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  <w:caps/>
          <w:kern w:val="2"/>
          <w:sz w:val="20"/>
        </w:rPr>
        <w:id w:val="373964724"/>
        <w:docPartObj>
          <w:docPartGallery w:val="Cover Pages"/>
          <w:docPartUnique/>
        </w:docPartObj>
      </w:sdtPr>
      <w:sdtEndPr>
        <w:rPr>
          <w:rFonts w:asciiTheme="minorHAnsi" w:eastAsiaTheme="minorEastAsia" w:hAnsiTheme="minorHAnsi" w:cstheme="minorBidi"/>
          <w:caps w:val="0"/>
          <w:szCs w:val="20"/>
        </w:rPr>
      </w:sdtEndPr>
      <w:sdtContent>
        <w:tbl>
          <w:tblPr>
            <w:tblW w:w="5000" w:type="pct"/>
            <w:jc w:val="center"/>
            <w:tblLook w:val="04A0"/>
          </w:tblPr>
          <w:tblGrid>
            <w:gridCol w:w="9242"/>
          </w:tblGrid>
          <w:tr w:rsidR="00B12F0C">
            <w:trPr>
              <w:trHeight w:val="288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caps/>
                  <w:kern w:val="2"/>
                  <w:sz w:val="20"/>
                </w:rPr>
                <w:alias w:val="회사"/>
                <w:id w:val="15524243"/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EndPr>
                <w:rPr>
                  <w:kern w:val="0"/>
                  <w:sz w:val="22"/>
                </w:rPr>
              </w:sdtEndPr>
              <w:sdtContent>
                <w:tc>
                  <w:tcPr>
                    <w:tcW w:w="5000" w:type="pct"/>
                  </w:tcPr>
                  <w:p w:rsidR="00B12F0C" w:rsidRDefault="00B12F0C" w:rsidP="00B12F0C">
                    <w:pPr>
                      <w:pStyle w:val="a4"/>
                      <w:jc w:val="center"/>
                      <w:rPr>
                        <w:rFonts w:asciiTheme="majorHAnsi" w:eastAsiaTheme="majorEastAsia" w:hAnsiTheme="majorHAnsi" w:cstheme="majorBidi"/>
                        <w:caps/>
                      </w:rPr>
                    </w:pPr>
                    <w:r>
                      <w:rPr>
                        <w:rFonts w:asciiTheme="majorHAnsi" w:eastAsiaTheme="majorEastAsia" w:hAnsiTheme="majorHAnsi" w:cstheme="majorBidi" w:hint="eastAsia"/>
                        <w:caps/>
                      </w:rPr>
                      <w:t>cs408B Computer science project</w:t>
                    </w:r>
                  </w:p>
                </w:tc>
              </w:sdtContent>
            </w:sdt>
          </w:tr>
          <w:tr w:rsidR="00B12F0C">
            <w:trPr>
              <w:trHeight w:val="144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50"/>
                  <w:szCs w:val="50"/>
                </w:rPr>
                <w:alias w:val="제목"/>
                <w:id w:val="15524250"/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bottom w:val="single" w:sz="4" w:space="0" w:color="4F81BD" w:themeColor="accent1"/>
                    </w:tcBorders>
                    <w:vAlign w:val="center"/>
                  </w:tcPr>
                  <w:p w:rsidR="00B12F0C" w:rsidRDefault="00E56119" w:rsidP="00C9748B">
                    <w:pPr>
                      <w:pStyle w:val="a4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>
                      <w:rPr>
                        <w:rFonts w:asciiTheme="majorHAnsi" w:eastAsiaTheme="majorEastAsia" w:hAnsiTheme="majorHAnsi" w:cstheme="majorBidi" w:hint="eastAsia"/>
                        <w:sz w:val="50"/>
                        <w:szCs w:val="50"/>
                      </w:rPr>
                      <w:t xml:space="preserve">Software </w:t>
                    </w:r>
                    <w:r w:rsidR="00C9748B">
                      <w:rPr>
                        <w:rFonts w:asciiTheme="majorHAnsi" w:eastAsiaTheme="majorEastAsia" w:hAnsiTheme="majorHAnsi" w:cstheme="majorBidi" w:hint="eastAsia"/>
                        <w:sz w:val="50"/>
                        <w:szCs w:val="50"/>
                      </w:rPr>
                      <w:t>Design Description</w:t>
                    </w:r>
                  </w:p>
                </w:tc>
              </w:sdtContent>
            </w:sdt>
          </w:tr>
          <w:tr w:rsidR="00B12F0C">
            <w:trPr>
              <w:trHeight w:val="72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44"/>
                  <w:szCs w:val="44"/>
                </w:rPr>
                <w:alias w:val="부제"/>
                <w:id w:val="15524255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5000" w:type="pct"/>
                    <w:tcBorders>
                      <w:top w:val="single" w:sz="4" w:space="0" w:color="4F81BD" w:themeColor="accent1"/>
                    </w:tcBorders>
                    <w:vAlign w:val="center"/>
                  </w:tcPr>
                  <w:p w:rsidR="00B12F0C" w:rsidRDefault="00B12F0C" w:rsidP="00B12F0C">
                    <w:pPr>
                      <w:pStyle w:val="a4"/>
                      <w:jc w:val="center"/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</w:pPr>
                    <w:r>
                      <w:rPr>
                        <w:rFonts w:asciiTheme="majorHAnsi" w:eastAsiaTheme="majorEastAsia" w:hAnsiTheme="majorHAnsi" w:cstheme="majorBidi" w:hint="eastAsia"/>
                        <w:sz w:val="44"/>
                        <w:szCs w:val="44"/>
                      </w:rPr>
                      <w:t>Team I</w:t>
                    </w:r>
                  </w:p>
                </w:tc>
              </w:sdtContent>
            </w:sdt>
          </w:tr>
          <w:tr w:rsidR="00B12F0C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B12F0C" w:rsidRDefault="00B12F0C">
                <w:pPr>
                  <w:pStyle w:val="a4"/>
                  <w:jc w:val="center"/>
                </w:pPr>
              </w:p>
            </w:tc>
          </w:tr>
          <w:tr w:rsidR="00B12F0C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B12F0C" w:rsidRDefault="00934AA9" w:rsidP="00B12F0C">
                <w:pPr>
                  <w:pStyle w:val="a4"/>
                  <w:jc w:val="center"/>
                  <w:rPr>
                    <w:b/>
                    <w:bCs/>
                  </w:rPr>
                </w:pPr>
                <w:r>
                  <w:rPr>
                    <w:rFonts w:hint="eastAsia"/>
                    <w:b/>
                    <w:bCs/>
                  </w:rPr>
                  <w:t xml:space="preserve">Date </w:t>
                </w:r>
              </w:p>
            </w:tc>
          </w:tr>
          <w:tr w:rsidR="00B12F0C">
            <w:trPr>
              <w:trHeight w:val="360"/>
              <w:jc w:val="center"/>
            </w:trPr>
            <w:sdt>
              <w:sdtPr>
                <w:rPr>
                  <w:b/>
                  <w:bCs/>
                </w:rPr>
                <w:alias w:val="날짜"/>
                <w:id w:val="516659546"/>
                <w:dataBinding w:prefixMappings="xmlns:ns0='http://schemas.microsoft.com/office/2006/coverPageProps'" w:xpath="/ns0:CoverPageProperties[1]/ns0:PublishDate[1]" w:storeItemID="{55AF091B-3C7A-41E3-B477-F2FDAA23CFDA}"/>
                <w:date w:fullDate="2010-05-21T00:00:00Z">
                  <w:dateFormat w:val="yyyy-MM-dd"/>
                  <w:lid w:val="ko-KR"/>
                  <w:storeMappedDataAs w:val="dateTime"/>
                  <w:calendar w:val="gregorian"/>
                </w:date>
              </w:sdtPr>
              <w:sdtContent>
                <w:tc>
                  <w:tcPr>
                    <w:tcW w:w="5000" w:type="pct"/>
                    <w:vAlign w:val="center"/>
                  </w:tcPr>
                  <w:p w:rsidR="00B12F0C" w:rsidRDefault="00D44E01" w:rsidP="002D588C">
                    <w:pPr>
                      <w:pStyle w:val="a4"/>
                      <w:jc w:val="center"/>
                      <w:rPr>
                        <w:b/>
                        <w:bCs/>
                      </w:rPr>
                    </w:pPr>
                    <w:r>
                      <w:rPr>
                        <w:rFonts w:hint="eastAsia"/>
                        <w:b/>
                        <w:bCs/>
                      </w:rPr>
                      <w:t>2010-0</w:t>
                    </w:r>
                    <w:r w:rsidR="002D588C">
                      <w:rPr>
                        <w:rFonts w:hint="eastAsia"/>
                        <w:b/>
                        <w:bCs/>
                      </w:rPr>
                      <w:t>5</w:t>
                    </w:r>
                    <w:r>
                      <w:rPr>
                        <w:rFonts w:hint="eastAsia"/>
                        <w:b/>
                        <w:bCs/>
                      </w:rPr>
                      <w:t>-2</w:t>
                    </w:r>
                    <w:r w:rsidR="002D588C">
                      <w:rPr>
                        <w:rFonts w:hint="eastAsia"/>
                        <w:b/>
                        <w:bCs/>
                      </w:rPr>
                      <w:t>1</w:t>
                    </w:r>
                  </w:p>
                </w:tc>
              </w:sdtContent>
            </w:sdt>
          </w:tr>
          <w:tr w:rsidR="00934AA9" w:rsidTr="00934AA9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:rsidR="00934AA9" w:rsidRDefault="00934AA9" w:rsidP="005A3F08">
                <w:pPr>
                  <w:pStyle w:val="a4"/>
                  <w:jc w:val="center"/>
                  <w:rPr>
                    <w:b/>
                    <w:bCs/>
                  </w:rPr>
                </w:pPr>
              </w:p>
            </w:tc>
          </w:tr>
          <w:tr w:rsidR="00934AA9" w:rsidTr="00004A6E">
            <w:trPr>
              <w:trHeight w:val="74"/>
              <w:jc w:val="center"/>
            </w:trPr>
            <w:tc>
              <w:tcPr>
                <w:tcW w:w="5000" w:type="pct"/>
                <w:vAlign w:val="center"/>
              </w:tcPr>
              <w:p w:rsidR="00934AA9" w:rsidRDefault="00B06B8C" w:rsidP="002D588C">
                <w:pPr>
                  <w:pStyle w:val="a4"/>
                  <w:jc w:val="center"/>
                  <w:rPr>
                    <w:b/>
                    <w:bCs/>
                  </w:rPr>
                </w:pPr>
                <w:r>
                  <w:rPr>
                    <w:rFonts w:hint="eastAsia"/>
                    <w:b/>
                    <w:bCs/>
                  </w:rPr>
                  <w:t>Ver. 1.</w:t>
                </w:r>
                <w:r w:rsidR="002D588C">
                  <w:rPr>
                    <w:rFonts w:hint="eastAsia"/>
                    <w:b/>
                    <w:bCs/>
                  </w:rPr>
                  <w:t>2</w:t>
                </w:r>
              </w:p>
            </w:tc>
          </w:tr>
        </w:tbl>
        <w:p w:rsidR="00B12F0C" w:rsidRDefault="00B12F0C"/>
        <w:p w:rsidR="007D4852" w:rsidRDefault="007D4852"/>
        <w:p w:rsidR="007D4852" w:rsidRDefault="007D4852"/>
        <w:p w:rsidR="007D4852" w:rsidRDefault="007D4852"/>
        <w:p w:rsidR="007D4852" w:rsidRDefault="007D4852"/>
        <w:tbl>
          <w:tblPr>
            <w:tblW w:w="0" w:type="auto"/>
            <w:jc w:val="center"/>
            <w:tblInd w:w="400" w:type="dxa"/>
            <w:tblLook w:val="04A0"/>
          </w:tblPr>
          <w:tblGrid>
            <w:gridCol w:w="2802"/>
            <w:gridCol w:w="1984"/>
          </w:tblGrid>
          <w:tr w:rsidR="007D4852" w:rsidTr="007D4852">
            <w:trPr>
              <w:jc w:val="center"/>
            </w:trPr>
            <w:tc>
              <w:tcPr>
                <w:tcW w:w="2802" w:type="dxa"/>
              </w:tcPr>
              <w:p w:rsidR="007D4852" w:rsidRDefault="007D4852" w:rsidP="007D4852">
                <w:pPr>
                  <w:widowControl/>
                  <w:wordWrap/>
                  <w:autoSpaceDE/>
                  <w:autoSpaceDN/>
                  <w:ind w:rightChars="200" w:right="400"/>
                  <w:jc w:val="right"/>
                </w:pPr>
                <w:r>
                  <w:rPr>
                    <w:rFonts w:hint="eastAsia"/>
                  </w:rPr>
                  <w:t>Sangyong Gil</w:t>
                </w:r>
              </w:p>
            </w:tc>
            <w:tc>
              <w:tcPr>
                <w:tcW w:w="1984" w:type="dxa"/>
              </w:tcPr>
              <w:p w:rsidR="007D4852" w:rsidRDefault="007D4852" w:rsidP="007D4852">
                <w:pPr>
                  <w:jc w:val="center"/>
                </w:pPr>
                <w:r>
                  <w:rPr>
                    <w:rFonts w:hint="eastAsia"/>
                    <w:szCs w:val="20"/>
                  </w:rPr>
                  <w:t>20050730</w:t>
                </w:r>
              </w:p>
            </w:tc>
          </w:tr>
          <w:tr w:rsidR="007D4852" w:rsidTr="007D4852">
            <w:trPr>
              <w:jc w:val="center"/>
            </w:trPr>
            <w:tc>
              <w:tcPr>
                <w:tcW w:w="2802" w:type="dxa"/>
              </w:tcPr>
              <w:p w:rsidR="007D4852" w:rsidRDefault="007D4852" w:rsidP="007D4852">
                <w:pPr>
                  <w:ind w:rightChars="200" w:right="400"/>
                  <w:jc w:val="right"/>
                </w:pPr>
                <w:r>
                  <w:rPr>
                    <w:rFonts w:hint="eastAsia"/>
                  </w:rPr>
                  <w:t>Sojung Kim</w:t>
                </w:r>
              </w:p>
            </w:tc>
            <w:tc>
              <w:tcPr>
                <w:tcW w:w="1984" w:type="dxa"/>
              </w:tcPr>
              <w:p w:rsidR="007D4852" w:rsidRDefault="007D4852" w:rsidP="007D4852">
                <w:pPr>
                  <w:widowControl/>
                  <w:wordWrap/>
                  <w:autoSpaceDE/>
                  <w:autoSpaceDN/>
                  <w:jc w:val="center"/>
                </w:pPr>
                <w:r>
                  <w:rPr>
                    <w:rFonts w:hint="eastAsia"/>
                  </w:rPr>
                  <w:t>20071132</w:t>
                </w:r>
              </w:p>
            </w:tc>
          </w:tr>
          <w:tr w:rsidR="007D4852" w:rsidTr="007D4852">
            <w:trPr>
              <w:jc w:val="center"/>
            </w:trPr>
            <w:tc>
              <w:tcPr>
                <w:tcW w:w="2802" w:type="dxa"/>
              </w:tcPr>
              <w:p w:rsidR="007D4852" w:rsidRDefault="007D4852" w:rsidP="007D4852">
                <w:pPr>
                  <w:ind w:rightChars="200" w:right="400"/>
                  <w:jc w:val="right"/>
                </w:pPr>
                <w:r>
                  <w:rPr>
                    <w:rFonts w:hint="eastAsia"/>
                  </w:rPr>
                  <w:t>Gangmin Park</w:t>
                </w:r>
              </w:p>
            </w:tc>
            <w:tc>
              <w:tcPr>
                <w:tcW w:w="1984" w:type="dxa"/>
              </w:tcPr>
              <w:p w:rsidR="007D4852" w:rsidRPr="007D4852" w:rsidRDefault="007D4852" w:rsidP="007D4852">
                <w:pPr>
                  <w:widowControl/>
                  <w:wordWrap/>
                  <w:autoSpaceDE/>
                  <w:autoSpaceDN/>
                  <w:jc w:val="center"/>
                  <w:rPr>
                    <w:szCs w:val="20"/>
                  </w:rPr>
                </w:pPr>
                <w:r>
                  <w:rPr>
                    <w:rFonts w:hint="eastAsia"/>
                  </w:rPr>
                  <w:t>20071154</w:t>
                </w:r>
              </w:p>
            </w:tc>
          </w:tr>
          <w:tr w:rsidR="007D4852" w:rsidTr="007D4852">
            <w:trPr>
              <w:jc w:val="center"/>
            </w:trPr>
            <w:tc>
              <w:tcPr>
                <w:tcW w:w="2802" w:type="dxa"/>
              </w:tcPr>
              <w:p w:rsidR="007D4852" w:rsidRDefault="007D4852" w:rsidP="007D4852">
                <w:pPr>
                  <w:ind w:rightChars="200" w:right="400"/>
                  <w:jc w:val="right"/>
                </w:pPr>
                <w:r>
                  <w:rPr>
                    <w:rFonts w:hint="eastAsia"/>
                  </w:rPr>
                  <w:t>Kyeonghwan Jin</w:t>
                </w:r>
              </w:p>
            </w:tc>
            <w:tc>
              <w:tcPr>
                <w:tcW w:w="1984" w:type="dxa"/>
              </w:tcPr>
              <w:p w:rsidR="007D4852" w:rsidRDefault="00D44E01" w:rsidP="007D4852">
                <w:pPr>
                  <w:jc w:val="center"/>
                </w:pPr>
                <w:r>
                  <w:rPr>
                    <w:rFonts w:hint="eastAsia"/>
                  </w:rPr>
                  <w:t>20071222</w:t>
                </w:r>
              </w:p>
            </w:tc>
          </w:tr>
          <w:tr w:rsidR="007D4852" w:rsidTr="007D4852">
            <w:trPr>
              <w:jc w:val="center"/>
            </w:trPr>
            <w:tc>
              <w:tcPr>
                <w:tcW w:w="2802" w:type="dxa"/>
              </w:tcPr>
              <w:p w:rsidR="007D4852" w:rsidRDefault="007D4852" w:rsidP="007D4852">
                <w:pPr>
                  <w:ind w:rightChars="200" w:right="400"/>
                  <w:jc w:val="right"/>
                </w:pPr>
                <w:r>
                  <w:rPr>
                    <w:rFonts w:hint="eastAsia"/>
                    <w:szCs w:val="20"/>
                  </w:rPr>
                  <w:t>Sunghyuk Im</w:t>
                </w:r>
              </w:p>
            </w:tc>
            <w:tc>
              <w:tcPr>
                <w:tcW w:w="1984" w:type="dxa"/>
              </w:tcPr>
              <w:p w:rsidR="007D4852" w:rsidRDefault="007D4852" w:rsidP="007D4852">
                <w:pPr>
                  <w:jc w:val="center"/>
                </w:pPr>
                <w:r>
                  <w:rPr>
                    <w:rFonts w:hint="eastAsia"/>
                    <w:szCs w:val="20"/>
                  </w:rPr>
                  <w:t>20071201</w:t>
                </w:r>
              </w:p>
            </w:tc>
          </w:tr>
        </w:tbl>
        <w:p w:rsidR="00B12F0C" w:rsidRDefault="00B12F0C" w:rsidP="007D4852"/>
        <w:tbl>
          <w:tblPr>
            <w:tblpPr w:leftFromText="187" w:rightFromText="187" w:horzAnchor="margin" w:tblpXSpec="center" w:tblpYSpec="bottom"/>
            <w:tblW w:w="5000" w:type="pct"/>
            <w:tblLook w:val="04A0"/>
          </w:tblPr>
          <w:tblGrid>
            <w:gridCol w:w="9242"/>
          </w:tblGrid>
          <w:tr w:rsidR="00B12F0C">
            <w:sdt>
              <w:sdtPr>
                <w:alias w:val="요약"/>
                <w:id w:val="8276291"/>
                <w:dataBinding w:prefixMappings="xmlns:ns0='http://schemas.microsoft.com/office/2006/coverPageProps'" w:xpath="/ns0:CoverPageProperties[1]/ns0:Abstract[1]" w:storeItemID="{55AF091B-3C7A-41E3-B477-F2FDAA23CFDA}"/>
                <w:text/>
              </w:sdtPr>
              <w:sdtContent>
                <w:tc>
                  <w:tcPr>
                    <w:tcW w:w="5000" w:type="pct"/>
                  </w:tcPr>
                  <w:p w:rsidR="00B12F0C" w:rsidRDefault="00B12F0C" w:rsidP="00E56119">
                    <w:pPr>
                      <w:pStyle w:val="a4"/>
                    </w:pPr>
                    <w:r>
                      <w:rPr>
                        <w:rFonts w:hint="eastAsia"/>
                      </w:rPr>
                      <w:t xml:space="preserve">This </w:t>
                    </w:r>
                    <w:r>
                      <w:t>document</w:t>
                    </w:r>
                    <w:r w:rsidR="00AE23F8">
                      <w:rPr>
                        <w:rFonts w:hint="eastAsia"/>
                      </w:rPr>
                      <w:t xml:space="preserve"> is </w:t>
                    </w:r>
                    <w:r>
                      <w:rPr>
                        <w:rFonts w:hint="eastAsia"/>
                      </w:rPr>
                      <w:t>for the computer science project class</w:t>
                    </w:r>
                    <w:r w:rsidR="00E56119">
                      <w:rPr>
                        <w:rFonts w:hint="eastAsia"/>
                      </w:rPr>
                      <w:t xml:space="preserve"> B</w:t>
                    </w:r>
                    <w:r w:rsidR="00AE23F8">
                      <w:rPr>
                        <w:rFonts w:hint="eastAsia"/>
                      </w:rPr>
                      <w:t>,</w:t>
                    </w:r>
                    <w:r w:rsidR="007839F7">
                      <w:rPr>
                        <w:rFonts w:hint="eastAsia"/>
                      </w:rPr>
                      <w:t xml:space="preserve"> </w:t>
                    </w:r>
                    <w:r w:rsidR="00E56119">
                      <w:rPr>
                        <w:rFonts w:hint="eastAsia"/>
                      </w:rPr>
                      <w:t>T</w:t>
                    </w:r>
                    <w:r w:rsidR="007839F7">
                      <w:rPr>
                        <w:rFonts w:hint="eastAsia"/>
                      </w:rPr>
                      <w:t>eam 1</w:t>
                    </w:r>
                    <w:r>
                      <w:rPr>
                        <w:rFonts w:hint="eastAsia"/>
                      </w:rPr>
                      <w:t xml:space="preserve">. </w:t>
                    </w:r>
                  </w:p>
                </w:tc>
              </w:sdtContent>
            </w:sdt>
          </w:tr>
        </w:tbl>
        <w:p w:rsidR="00DA5D2C" w:rsidRDefault="00DA5D2C">
          <w:pPr>
            <w:widowControl/>
            <w:wordWrap/>
            <w:autoSpaceDE/>
            <w:autoSpaceDN/>
            <w:jc w:val="left"/>
            <w:rPr>
              <w:szCs w:val="20"/>
            </w:rPr>
          </w:pPr>
        </w:p>
        <w:p w:rsidR="007D4852" w:rsidRDefault="00AC15B3">
          <w:pPr>
            <w:widowControl/>
            <w:wordWrap/>
            <w:autoSpaceDE/>
            <w:autoSpaceDN/>
            <w:jc w:val="left"/>
            <w:rPr>
              <w:szCs w:val="20"/>
            </w:rPr>
          </w:pPr>
        </w:p>
      </w:sdtContent>
    </w:sdt>
    <w:p w:rsidR="003B5754" w:rsidRDefault="003B5754">
      <w:pPr>
        <w:widowControl/>
        <w:wordWrap/>
        <w:autoSpaceDE/>
        <w:autoSpaceDN/>
        <w:jc w:val="left"/>
        <w:rPr>
          <w:szCs w:val="20"/>
        </w:rPr>
      </w:pPr>
    </w:p>
    <w:p w:rsidR="00976F26" w:rsidRDefault="00976F26">
      <w:pPr>
        <w:widowControl/>
        <w:wordWrap/>
        <w:autoSpaceDE/>
        <w:autoSpaceDN/>
        <w:jc w:val="left"/>
        <w:rPr>
          <w:rFonts w:asciiTheme="majorEastAsia" w:eastAsiaTheme="majorEastAsia" w:hAnsiTheme="majorEastAsia"/>
          <w:b/>
          <w:sz w:val="32"/>
        </w:rPr>
      </w:pPr>
      <w:r>
        <w:rPr>
          <w:rFonts w:asciiTheme="majorEastAsia" w:eastAsiaTheme="majorEastAsia" w:hAnsiTheme="majorEastAsia"/>
          <w:b/>
          <w:sz w:val="32"/>
        </w:rPr>
        <w:br w:type="page"/>
      </w:r>
    </w:p>
    <w:p w:rsidR="003E4E8B" w:rsidRDefault="003E4E8B" w:rsidP="003E4E8B">
      <w:pPr>
        <w:rPr>
          <w:rFonts w:asciiTheme="majorEastAsia" w:eastAsiaTheme="majorEastAsia" w:hAnsiTheme="majorEastAsia"/>
          <w:b/>
          <w:sz w:val="32"/>
        </w:rPr>
      </w:pPr>
      <w:r w:rsidRPr="003E4E8B">
        <w:rPr>
          <w:rFonts w:asciiTheme="majorEastAsia" w:eastAsiaTheme="majorEastAsia" w:hAnsiTheme="majorEastAsia" w:hint="eastAsia"/>
          <w:b/>
          <w:sz w:val="32"/>
        </w:rPr>
        <w:lastRenderedPageBreak/>
        <w:t>TABLE OF CONTENTS</w:t>
      </w:r>
    </w:p>
    <w:p w:rsidR="00976F26" w:rsidRPr="003E4E8B" w:rsidRDefault="00976F26" w:rsidP="003E4E8B">
      <w:pPr>
        <w:rPr>
          <w:rFonts w:asciiTheme="majorEastAsia" w:eastAsiaTheme="majorEastAsia" w:hAnsiTheme="majorEastAsia"/>
          <w:b/>
          <w:sz w:val="32"/>
        </w:rPr>
      </w:pPr>
    </w:p>
    <w:sdt>
      <w:sdtPr>
        <w:rPr>
          <w:kern w:val="2"/>
          <w:sz w:val="20"/>
          <w:lang w:val="ko-KR"/>
        </w:rPr>
        <w:id w:val="5861177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r w:rsidRPr="00AC15B3">
            <w:fldChar w:fldCharType="begin"/>
          </w:r>
          <w:r w:rsidR="003B5754">
            <w:instrText xml:space="preserve"> TOC \o "1-3" \h \z \u </w:instrText>
          </w:r>
          <w:r w:rsidRPr="00AC15B3">
            <w:fldChar w:fldCharType="separate"/>
          </w:r>
          <w:hyperlink w:anchor="_Toc260835888" w:history="1">
            <w:r w:rsidR="0065737D" w:rsidRPr="00D37CDE">
              <w:rPr>
                <w:rStyle w:val="ac"/>
                <w:noProof/>
              </w:rPr>
              <w:t>Revision History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889" w:history="1">
            <w:r w:rsidR="0065737D" w:rsidRPr="00D37CDE">
              <w:rPr>
                <w:rStyle w:val="ac"/>
                <w:noProof/>
              </w:rPr>
              <w:t>1. INTRODUCTION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890" w:history="1">
            <w:r w:rsidR="0065737D" w:rsidRPr="00D37CDE">
              <w:rPr>
                <w:rStyle w:val="ac"/>
                <w:noProof/>
              </w:rPr>
              <w:t>1.1 Purpose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891" w:history="1">
            <w:r w:rsidR="0065737D" w:rsidRPr="00D37CDE">
              <w:rPr>
                <w:rStyle w:val="ac"/>
                <w:noProof/>
              </w:rPr>
              <w:t>1.2 Scope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892" w:history="1">
            <w:r w:rsidR="0065737D" w:rsidRPr="00D37CDE">
              <w:rPr>
                <w:rStyle w:val="ac"/>
                <w:noProof/>
              </w:rPr>
              <w:t>1.3 Definitions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893" w:history="1">
            <w:r w:rsidR="0065737D" w:rsidRPr="00D37CDE">
              <w:rPr>
                <w:rStyle w:val="ac"/>
                <w:noProof/>
              </w:rPr>
              <w:t>1.4. Overview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894" w:history="1">
            <w:r w:rsidR="0065737D" w:rsidRPr="00D37CDE">
              <w:rPr>
                <w:rStyle w:val="ac"/>
                <w:noProof/>
              </w:rPr>
              <w:t>2. USECASE SCENARIO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895" w:history="1">
            <w:r w:rsidR="0065737D" w:rsidRPr="00D37CDE">
              <w:rPr>
                <w:rStyle w:val="ac"/>
                <w:noProof/>
              </w:rPr>
              <w:t>2.1 General Functions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896" w:history="1">
            <w:r w:rsidR="0065737D" w:rsidRPr="00D37CDE">
              <w:rPr>
                <w:rStyle w:val="ac"/>
                <w:noProof/>
              </w:rPr>
              <w:t>2.1.1 Sign-in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897" w:history="1">
            <w:r w:rsidR="0065737D" w:rsidRPr="00D37CDE">
              <w:rPr>
                <w:rStyle w:val="ac"/>
                <w:noProof/>
              </w:rPr>
              <w:t>2.1.2 Sign-out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898" w:history="1">
            <w:r w:rsidR="0065737D" w:rsidRPr="00D37CDE">
              <w:rPr>
                <w:rStyle w:val="ac"/>
                <w:noProof/>
              </w:rPr>
              <w:t>2.1.3 Sign up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899" w:history="1">
            <w:r w:rsidR="0065737D" w:rsidRPr="00D37CDE">
              <w:rPr>
                <w:rStyle w:val="ac"/>
                <w:noProof/>
              </w:rPr>
              <w:t>2.1.4 Edit user information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_Toc260835899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0" w:history="1">
            <w:r w:rsidR="0065737D" w:rsidRPr="00D37CDE">
              <w:rPr>
                <w:rStyle w:val="ac"/>
                <w:noProof/>
              </w:rPr>
              <w:t>2.1.5 Manage user accounts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01" w:history="1">
            <w:r w:rsidR="0065737D" w:rsidRPr="00D37CDE">
              <w:rPr>
                <w:rStyle w:val="ac"/>
                <w:noProof/>
              </w:rPr>
              <w:t>2.2 Account Book Functions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2" w:history="1">
            <w:r w:rsidR="0065737D" w:rsidRPr="00D37CDE">
              <w:rPr>
                <w:rStyle w:val="ac"/>
                <w:noProof/>
              </w:rPr>
              <w:t>2.2.1 Show transaction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3" w:history="1">
            <w:r w:rsidR="0065737D" w:rsidRPr="00D37CDE">
              <w:rPr>
                <w:rStyle w:val="ac"/>
                <w:noProof/>
              </w:rPr>
              <w:t>2.2.2 Add transaction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4" w:history="1">
            <w:r w:rsidR="0065737D" w:rsidRPr="00D37CDE">
              <w:rPr>
                <w:rStyle w:val="ac"/>
                <w:noProof/>
              </w:rPr>
              <w:t>2.2.3 Edit transaction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5" w:history="1">
            <w:r w:rsidR="0065737D" w:rsidRPr="00D37CDE">
              <w:rPr>
                <w:rStyle w:val="ac"/>
                <w:noProof/>
              </w:rPr>
              <w:t>2.2.4 Delete transaction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6" w:history="1">
            <w:r w:rsidR="0065737D" w:rsidRPr="00D37CDE">
              <w:rPr>
                <w:rStyle w:val="ac"/>
                <w:noProof/>
              </w:rPr>
              <w:t>2.2.5 Import a file of transaction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7" w:history="1">
            <w:r w:rsidR="0065737D" w:rsidRPr="00D37CDE">
              <w:rPr>
                <w:rStyle w:val="ac"/>
                <w:noProof/>
              </w:rPr>
              <w:t>2.2.6 Show a category lists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8" w:history="1">
            <w:r w:rsidR="0065737D" w:rsidRPr="00D37CDE">
              <w:rPr>
                <w:rStyle w:val="ac"/>
                <w:noProof/>
              </w:rPr>
              <w:t>2.2.7 Add Category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09" w:history="1">
            <w:r w:rsidR="0065737D" w:rsidRPr="00D37CDE">
              <w:rPr>
                <w:rStyle w:val="ac"/>
                <w:noProof/>
              </w:rPr>
              <w:t>2.2.8 Delete Category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10" w:history="1">
            <w:r w:rsidR="0065737D" w:rsidRPr="00D37CDE">
              <w:rPr>
                <w:rStyle w:val="ac"/>
                <w:noProof/>
              </w:rPr>
              <w:t>2.2.9 Add Recognizing Pattern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11" w:history="1">
            <w:r w:rsidR="0065737D" w:rsidRPr="00D37CDE">
              <w:rPr>
                <w:rStyle w:val="ac"/>
                <w:noProof/>
              </w:rPr>
              <w:t>2.2.10 Delete Recognizing Pattern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12" w:history="1">
            <w:r w:rsidR="0065737D" w:rsidRPr="00D37CDE">
              <w:rPr>
                <w:rStyle w:val="ac"/>
                <w:noProof/>
              </w:rPr>
              <w:t>2.2.11 Show Recognizing Pattern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13" w:history="1">
            <w:r w:rsidR="0065737D" w:rsidRPr="00D37CDE">
              <w:rPr>
                <w:rStyle w:val="ac"/>
                <w:noProof/>
              </w:rPr>
              <w:t>2.3 Account Report Functions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14" w:history="1">
            <w:r w:rsidR="0065737D" w:rsidRPr="00D37CDE">
              <w:rPr>
                <w:rStyle w:val="ac"/>
                <w:noProof/>
              </w:rPr>
              <w:t>2.3.1 Periodical Report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15" w:history="1">
            <w:r w:rsidR="0065737D" w:rsidRPr="00D37CDE">
              <w:rPr>
                <w:rStyle w:val="ac"/>
                <w:noProof/>
              </w:rPr>
              <w:t>2.3.2 Categorical Report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16" w:history="1">
            <w:r w:rsidR="0065737D" w:rsidRPr="00D37CDE">
              <w:rPr>
                <w:rStyle w:val="ac"/>
                <w:noProof/>
              </w:rPr>
              <w:t>2.4 Quick Book-keeping Functions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17" w:history="1">
            <w:r w:rsidR="0065737D" w:rsidRPr="00D37CDE">
              <w:rPr>
                <w:rStyle w:val="ac"/>
                <w:noProof/>
              </w:rPr>
              <w:t>2.4.1 Mobile Sign-In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18" w:history="1">
            <w:r w:rsidR="0065737D" w:rsidRPr="00D37CDE">
              <w:rPr>
                <w:rStyle w:val="ac"/>
                <w:noProof/>
              </w:rPr>
              <w:t>2.4.2 Mobile Sign-Out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19" w:history="1">
            <w:r w:rsidR="0065737D" w:rsidRPr="00D37CDE">
              <w:rPr>
                <w:rStyle w:val="ac"/>
                <w:noProof/>
              </w:rPr>
              <w:t>2.4.3 Mobile Shortcut Input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20" w:history="1">
            <w:r w:rsidR="0065737D" w:rsidRPr="00D37CDE">
              <w:rPr>
                <w:rStyle w:val="ac"/>
                <w:noProof/>
              </w:rPr>
              <w:t>2.4.4 Shortcut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21" w:history="1">
            <w:r w:rsidR="0065737D" w:rsidRPr="00D37CDE">
              <w:rPr>
                <w:rStyle w:val="ac"/>
                <w:noProof/>
              </w:rPr>
              <w:t>2.4.5 Add Shortcut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22" w:history="1">
            <w:r w:rsidR="0065737D" w:rsidRPr="00D37CDE">
              <w:rPr>
                <w:rStyle w:val="ac"/>
                <w:noProof/>
              </w:rPr>
              <w:t>2.4.6 Edit Shortcut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23" w:history="1">
            <w:r w:rsidR="0065737D" w:rsidRPr="00D37CDE">
              <w:rPr>
                <w:rStyle w:val="ac"/>
                <w:noProof/>
              </w:rPr>
              <w:t>2.4.7 Delete Shortcut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24" w:history="1">
            <w:r w:rsidR="0065737D" w:rsidRPr="00D37CDE">
              <w:rPr>
                <w:rStyle w:val="ac"/>
                <w:rFonts w:eastAsiaTheme="minorHAnsi" w:cs="Times New Roman"/>
                <w:noProof/>
              </w:rPr>
              <w:t>3.</w:t>
            </w:r>
            <w:r w:rsidR="0065737D">
              <w:rPr>
                <w:noProof/>
                <w:kern w:val="2"/>
                <w:sz w:val="20"/>
              </w:rPr>
              <w:tab/>
            </w:r>
            <w:r w:rsidR="0065737D" w:rsidRPr="00D37CDE">
              <w:rPr>
                <w:rStyle w:val="ac"/>
                <w:noProof/>
              </w:rPr>
              <w:t>SEQUENCE DIAGRAM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25" w:history="1">
            <w:r w:rsidR="0065737D" w:rsidRPr="00D37CDE">
              <w:rPr>
                <w:rStyle w:val="ac"/>
                <w:noProof/>
              </w:rPr>
              <w:t>3.1 General Functions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26" w:history="1">
            <w:r w:rsidR="0065737D" w:rsidRPr="00D37CDE">
              <w:rPr>
                <w:rStyle w:val="ac"/>
                <w:noProof/>
              </w:rPr>
              <w:t>3.1.1 Sign-in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27" w:history="1">
            <w:r w:rsidR="0065737D" w:rsidRPr="00D37CDE">
              <w:rPr>
                <w:rStyle w:val="ac"/>
                <w:noProof/>
              </w:rPr>
              <w:t>3.1.2 Sign-out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28" w:history="1">
            <w:r w:rsidR="0065737D" w:rsidRPr="00D37CDE">
              <w:rPr>
                <w:rStyle w:val="ac"/>
                <w:noProof/>
              </w:rPr>
              <w:t>3.1.3 Sign up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29" w:history="1">
            <w:r w:rsidR="0065737D" w:rsidRPr="00D37CDE">
              <w:rPr>
                <w:rStyle w:val="ac"/>
                <w:noProof/>
              </w:rPr>
              <w:t>3.1.4 Edit user information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0" w:history="1">
            <w:r w:rsidR="0065737D" w:rsidRPr="00D37CDE">
              <w:rPr>
                <w:rStyle w:val="ac"/>
                <w:noProof/>
              </w:rPr>
              <w:t>3.1.5 Manage user accounts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31" w:history="1">
            <w:r w:rsidR="0065737D" w:rsidRPr="00D37CDE">
              <w:rPr>
                <w:rStyle w:val="ac"/>
                <w:noProof/>
              </w:rPr>
              <w:t>3.2 Account Book Functions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2" w:history="1">
            <w:r w:rsidR="0065737D" w:rsidRPr="00D37CDE">
              <w:rPr>
                <w:rStyle w:val="ac"/>
                <w:noProof/>
              </w:rPr>
              <w:t>3.2.1 Show transaction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3" w:history="1">
            <w:r w:rsidR="0065737D" w:rsidRPr="00D37CDE">
              <w:rPr>
                <w:rStyle w:val="ac"/>
                <w:noProof/>
              </w:rPr>
              <w:t>3.2.2 Add transaction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4" w:history="1">
            <w:r w:rsidR="0065737D" w:rsidRPr="00D37CDE">
              <w:rPr>
                <w:rStyle w:val="ac"/>
                <w:noProof/>
              </w:rPr>
              <w:t>3.2.3 Edit transaction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5" w:history="1">
            <w:r w:rsidR="0065737D" w:rsidRPr="00D37CDE">
              <w:rPr>
                <w:rStyle w:val="ac"/>
                <w:noProof/>
              </w:rPr>
              <w:t>3.2.4 Delete transaction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6" w:history="1">
            <w:r w:rsidR="0065737D" w:rsidRPr="00D37CDE">
              <w:rPr>
                <w:rStyle w:val="ac"/>
                <w:noProof/>
              </w:rPr>
              <w:t>3.2.5 Import a file of transaction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7" w:history="1">
            <w:r w:rsidR="0065737D" w:rsidRPr="00D37CDE">
              <w:rPr>
                <w:rStyle w:val="ac"/>
                <w:noProof/>
              </w:rPr>
              <w:t>3.2.6 Show a category lists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8" w:history="1">
            <w:r w:rsidR="0065737D" w:rsidRPr="00D37CDE">
              <w:rPr>
                <w:rStyle w:val="ac"/>
                <w:noProof/>
              </w:rPr>
              <w:t>3.2.7 Add Category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39" w:history="1">
            <w:r w:rsidR="0065737D" w:rsidRPr="00D37CDE">
              <w:rPr>
                <w:rStyle w:val="ac"/>
                <w:noProof/>
              </w:rPr>
              <w:t>3.2.8 Delete Category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40" w:history="1">
            <w:r w:rsidR="0065737D" w:rsidRPr="00D37CDE">
              <w:rPr>
                <w:rStyle w:val="ac"/>
                <w:noProof/>
              </w:rPr>
              <w:t>3.2.9 Add Recognizing Pattern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41" w:history="1">
            <w:r w:rsidR="0065737D" w:rsidRPr="00D37CDE">
              <w:rPr>
                <w:rStyle w:val="ac"/>
                <w:noProof/>
              </w:rPr>
              <w:t>3.2.10 Delete Recognizing Pattern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42" w:history="1">
            <w:r w:rsidR="0065737D" w:rsidRPr="00D37CDE">
              <w:rPr>
                <w:rStyle w:val="ac"/>
                <w:noProof/>
              </w:rPr>
              <w:t>3.2.11 Show Recognizing Pattern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43" w:history="1">
            <w:r w:rsidR="0065737D" w:rsidRPr="00D37CDE">
              <w:rPr>
                <w:rStyle w:val="ac"/>
                <w:noProof/>
              </w:rPr>
              <w:t>3.3 Account Report Functions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44" w:history="1">
            <w:r w:rsidR="0065737D" w:rsidRPr="00D37CDE">
              <w:rPr>
                <w:rStyle w:val="ac"/>
                <w:noProof/>
              </w:rPr>
              <w:t>3.3.1 Periodical Report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45" w:history="1">
            <w:r w:rsidR="0065737D" w:rsidRPr="00D37CDE">
              <w:rPr>
                <w:rStyle w:val="ac"/>
                <w:noProof/>
              </w:rPr>
              <w:t>3.3.2 Categorical Report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46" w:history="1">
            <w:r w:rsidR="0065737D" w:rsidRPr="00D37CDE">
              <w:rPr>
                <w:rStyle w:val="ac"/>
                <w:noProof/>
              </w:rPr>
              <w:t>3.4 Quick Book-keeping Functions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47" w:history="1">
            <w:r w:rsidR="0065737D" w:rsidRPr="00D37CDE">
              <w:rPr>
                <w:rStyle w:val="ac"/>
                <w:noProof/>
              </w:rPr>
              <w:t>3.4.1 Mobile Sign-in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48" w:history="1">
            <w:r w:rsidR="0065737D" w:rsidRPr="00D37CDE">
              <w:rPr>
                <w:rStyle w:val="ac"/>
                <w:noProof/>
              </w:rPr>
              <w:t>3.4.2 Mobile Sign-Out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49" w:history="1">
            <w:r w:rsidR="0065737D" w:rsidRPr="00D37CDE">
              <w:rPr>
                <w:rStyle w:val="ac"/>
                <w:noProof/>
              </w:rPr>
              <w:t>3.4.3 Mobile Shortcut Input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50" w:history="1">
            <w:r w:rsidR="0065737D" w:rsidRPr="00D37CDE">
              <w:rPr>
                <w:rStyle w:val="ac"/>
                <w:noProof/>
              </w:rPr>
              <w:t>3.4.4 Shortcut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51" w:history="1">
            <w:r w:rsidR="0065737D" w:rsidRPr="00D37CDE">
              <w:rPr>
                <w:rStyle w:val="ac"/>
                <w:noProof/>
              </w:rPr>
              <w:t>3.4.5 Add Shortcut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52" w:history="1">
            <w:r w:rsidR="0065737D" w:rsidRPr="00D37CDE">
              <w:rPr>
                <w:rStyle w:val="ac"/>
                <w:noProof/>
              </w:rPr>
              <w:t>3.4.6 Edit Shortcut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53" w:history="1">
            <w:r w:rsidR="0065737D" w:rsidRPr="00D37CDE">
              <w:rPr>
                <w:rStyle w:val="ac"/>
                <w:noProof/>
              </w:rPr>
              <w:t>3.4.7 Delete Shortcut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54" w:history="1">
            <w:r w:rsidR="0065737D" w:rsidRPr="00D37CDE">
              <w:rPr>
                <w:rStyle w:val="ac"/>
                <w:rFonts w:eastAsiaTheme="minorHAnsi" w:cs="Times New Roman"/>
                <w:noProof/>
              </w:rPr>
              <w:t>4.</w:t>
            </w:r>
            <w:r w:rsidR="0065737D">
              <w:rPr>
                <w:noProof/>
                <w:kern w:val="2"/>
                <w:sz w:val="20"/>
              </w:rPr>
              <w:tab/>
            </w:r>
            <w:r w:rsidR="0065737D" w:rsidRPr="00D37CDE">
              <w:rPr>
                <w:rStyle w:val="ac"/>
                <w:noProof/>
              </w:rPr>
              <w:t>CLASS DIAGRAM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55" w:history="1">
            <w:r w:rsidR="0065737D" w:rsidRPr="00D37CDE">
              <w:rPr>
                <w:rStyle w:val="ac"/>
                <w:rFonts w:eastAsiaTheme="minorHAnsi" w:cs="Times New Roman"/>
                <w:noProof/>
              </w:rPr>
              <w:t>5.</w:t>
            </w:r>
            <w:r w:rsidR="0065737D">
              <w:rPr>
                <w:noProof/>
                <w:kern w:val="2"/>
                <w:sz w:val="20"/>
              </w:rPr>
              <w:tab/>
            </w:r>
            <w:r w:rsidR="0065737D" w:rsidRPr="00D37CDE">
              <w:rPr>
                <w:rStyle w:val="ac"/>
                <w:noProof/>
              </w:rPr>
              <w:t>DEPLOYMENT DIAGRAM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56" w:history="1">
            <w:r w:rsidR="0065737D" w:rsidRPr="00D37CDE">
              <w:rPr>
                <w:rStyle w:val="ac"/>
                <w:noProof/>
              </w:rPr>
              <w:t>6. UI DESIGN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57" w:history="1">
            <w:r w:rsidR="0065737D" w:rsidRPr="00D37CDE">
              <w:rPr>
                <w:rStyle w:val="ac"/>
                <w:noProof/>
              </w:rPr>
              <w:t>6.1 Main page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58" w:history="1">
            <w:r w:rsidR="0065737D" w:rsidRPr="00D37CDE">
              <w:rPr>
                <w:rStyle w:val="ac"/>
                <w:noProof/>
              </w:rPr>
              <w:t>6.1.1 Sign in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59" w:history="1">
            <w:r w:rsidR="0065737D" w:rsidRPr="00D37CDE">
              <w:rPr>
                <w:rStyle w:val="ac"/>
                <w:noProof/>
              </w:rPr>
              <w:t>6.1.2 Sign up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60" w:history="1">
            <w:r w:rsidR="0065737D" w:rsidRPr="00D37CDE">
              <w:rPr>
                <w:rStyle w:val="ac"/>
                <w:noProof/>
              </w:rPr>
              <w:t>6.1.3 Check ID availability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3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61" w:history="1">
            <w:r w:rsidR="0065737D" w:rsidRPr="00D37CDE">
              <w:rPr>
                <w:rStyle w:val="ac"/>
                <w:noProof/>
              </w:rPr>
              <w:t>6.1.3.1 Success to check ID availability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3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62" w:history="1">
            <w:r w:rsidR="0065737D" w:rsidRPr="00D37CDE">
              <w:rPr>
                <w:rStyle w:val="ac"/>
                <w:noProof/>
              </w:rPr>
              <w:t>6.1.3.2 Fail to check ID availability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63" w:history="1">
            <w:r w:rsidR="0065737D" w:rsidRPr="00D37CDE">
              <w:rPr>
                <w:rStyle w:val="ac"/>
                <w:noProof/>
              </w:rPr>
              <w:t>6.2 Transaction Page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64" w:history="1">
            <w:r w:rsidR="0065737D" w:rsidRPr="00D37CDE">
              <w:rPr>
                <w:rStyle w:val="ac"/>
                <w:noProof/>
              </w:rPr>
              <w:t>6.2.1 Transaction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65" w:history="1">
            <w:r w:rsidR="0065737D" w:rsidRPr="00D37CDE">
              <w:rPr>
                <w:rStyle w:val="ac"/>
                <w:noProof/>
              </w:rPr>
              <w:t>6.2.2 Add Transaction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66" w:history="1">
            <w:r w:rsidR="0065737D" w:rsidRPr="00D37CDE">
              <w:rPr>
                <w:rStyle w:val="ac"/>
                <w:noProof/>
              </w:rPr>
              <w:t>6.2.3 Edit Transaction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67" w:history="1">
            <w:r w:rsidR="0065737D" w:rsidRPr="00D37CDE">
              <w:rPr>
                <w:rStyle w:val="ac"/>
                <w:noProof/>
              </w:rPr>
              <w:t>6.2.4 Import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68" w:history="1">
            <w:r w:rsidR="0065737D" w:rsidRPr="00D37CDE">
              <w:rPr>
                <w:rStyle w:val="ac"/>
                <w:noProof/>
              </w:rPr>
              <w:t>6.3 Shortcut Page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69" w:history="1">
            <w:r w:rsidR="0065737D" w:rsidRPr="00D37CDE">
              <w:rPr>
                <w:rStyle w:val="ac"/>
                <w:noProof/>
              </w:rPr>
              <w:t>6.3.1 Shortcut List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70" w:history="1">
            <w:r w:rsidR="0065737D" w:rsidRPr="00D37CDE">
              <w:rPr>
                <w:rStyle w:val="ac"/>
                <w:noProof/>
              </w:rPr>
              <w:t>6.3.2 Add/Edit Shortcut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71" w:history="1">
            <w:r w:rsidR="0065737D" w:rsidRPr="00D37CDE">
              <w:rPr>
                <w:rStyle w:val="ac"/>
                <w:noProof/>
              </w:rPr>
              <w:t>6.4 Report Page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72" w:history="1">
            <w:r w:rsidR="0065737D" w:rsidRPr="00D37CDE">
              <w:rPr>
                <w:rStyle w:val="ac"/>
                <w:noProof/>
              </w:rPr>
              <w:t>6.4.1 Periodical Report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73" w:history="1">
            <w:r w:rsidR="0065737D" w:rsidRPr="00D37CDE">
              <w:rPr>
                <w:rStyle w:val="ac"/>
                <w:noProof/>
              </w:rPr>
              <w:t>6.4.2 Categorical Report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74" w:history="1">
            <w:r w:rsidR="0065737D" w:rsidRPr="00D37CDE">
              <w:rPr>
                <w:rStyle w:val="ac"/>
                <w:noProof/>
              </w:rPr>
              <w:t>6.5 My Page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75" w:history="1">
            <w:r w:rsidR="0065737D" w:rsidRPr="00D37CDE">
              <w:rPr>
                <w:rStyle w:val="ac"/>
                <w:noProof/>
              </w:rPr>
              <w:t>6.5.1 My Page – User Info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76" w:history="1">
            <w:r w:rsidR="0065737D" w:rsidRPr="00D37CDE">
              <w:rPr>
                <w:rStyle w:val="ac"/>
                <w:noProof/>
              </w:rPr>
              <w:t>6.5.2 Edit Category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77" w:history="1">
            <w:r w:rsidR="0065737D" w:rsidRPr="00D37CDE">
              <w:rPr>
                <w:rStyle w:val="ac"/>
                <w:noProof/>
              </w:rPr>
              <w:t>6.5.3 Add Category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78" w:history="1">
            <w:r w:rsidR="0065737D" w:rsidRPr="00D37CDE">
              <w:rPr>
                <w:rStyle w:val="ac"/>
                <w:noProof/>
              </w:rPr>
              <w:t>6.5.4 Recognizing Pattern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79" w:history="1">
            <w:r w:rsidR="0065737D" w:rsidRPr="00D37CDE">
              <w:rPr>
                <w:rStyle w:val="ac"/>
                <w:noProof/>
              </w:rPr>
              <w:t>6.5.5. Add Description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80" w:history="1">
            <w:r w:rsidR="0065737D" w:rsidRPr="00D37CDE">
              <w:rPr>
                <w:rStyle w:val="ac"/>
                <w:noProof/>
              </w:rPr>
              <w:t>6.6 Admin page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81" w:history="1">
            <w:r w:rsidR="0065737D" w:rsidRPr="00D37CDE">
              <w:rPr>
                <w:rStyle w:val="ac"/>
                <w:noProof/>
              </w:rPr>
              <w:t>6.7 Mobile Page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82" w:history="1">
            <w:r w:rsidR="0065737D" w:rsidRPr="00D37CDE">
              <w:rPr>
                <w:rStyle w:val="ac"/>
                <w:noProof/>
              </w:rPr>
              <w:t>6.7.1 Shortcut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20"/>
            <w:tabs>
              <w:tab w:val="right" w:leader="dot" w:pos="9016"/>
            </w:tabs>
            <w:rPr>
              <w:noProof/>
              <w:kern w:val="2"/>
              <w:sz w:val="20"/>
            </w:rPr>
          </w:pPr>
          <w:hyperlink w:anchor="_Toc260835983" w:history="1">
            <w:r w:rsidR="0065737D" w:rsidRPr="00D37CDE">
              <w:rPr>
                <w:rStyle w:val="ac"/>
                <w:noProof/>
              </w:rPr>
              <w:t>6.7.2 Feedback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84" w:history="1">
            <w:r w:rsidR="0065737D" w:rsidRPr="00D37CDE">
              <w:rPr>
                <w:rStyle w:val="ac"/>
                <w:noProof/>
              </w:rPr>
              <w:t>APPENDIX A: FIGURES AND TABLES INDEX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5737D" w:rsidRDefault="00AC15B3">
          <w:pPr>
            <w:pStyle w:val="12"/>
            <w:rPr>
              <w:noProof/>
              <w:kern w:val="2"/>
              <w:sz w:val="20"/>
            </w:rPr>
          </w:pPr>
          <w:hyperlink w:anchor="_Toc260835985" w:history="1">
            <w:r w:rsidR="0065737D" w:rsidRPr="00D37CDE">
              <w:rPr>
                <w:rStyle w:val="ac"/>
                <w:noProof/>
              </w:rPr>
              <w:t>APPENDIX B: AUTHOURSHIPS</w:t>
            </w:r>
            <w:r w:rsidR="0065737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65737D">
              <w:rPr>
                <w:noProof/>
                <w:webHidden/>
              </w:rPr>
              <w:instrText xml:space="preserve"> PAGEREF _Toc260835985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762B3"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B5754" w:rsidRDefault="00AC15B3">
          <w:r>
            <w:lastRenderedPageBreak/>
            <w:fldChar w:fldCharType="end"/>
          </w:r>
        </w:p>
      </w:sdtContent>
    </w:sdt>
    <w:p w:rsidR="00C02718" w:rsidRDefault="003B5754">
      <w:pPr>
        <w:widowControl/>
        <w:wordWrap/>
        <w:autoSpaceDE/>
        <w:autoSpaceDN/>
        <w:jc w:val="left"/>
      </w:pPr>
      <w:r>
        <w:br w:type="page"/>
      </w:r>
    </w:p>
    <w:p w:rsidR="00C02718" w:rsidRDefault="00C02718" w:rsidP="00C02718">
      <w:pPr>
        <w:pStyle w:val="ab"/>
      </w:pPr>
      <w:bookmarkStart w:id="0" w:name="_Toc260835888"/>
      <w:r>
        <w:rPr>
          <w:rFonts w:hint="eastAsia"/>
        </w:rPr>
        <w:lastRenderedPageBreak/>
        <w:t>Revision History</w:t>
      </w:r>
      <w:bookmarkEnd w:id="0"/>
    </w:p>
    <w:p w:rsidR="00C02718" w:rsidRPr="006253D5" w:rsidRDefault="00C02718" w:rsidP="00C02718">
      <w:pPr>
        <w:widowControl/>
        <w:wordWrap/>
        <w:autoSpaceDE/>
        <w:autoSpaceDN/>
        <w:jc w:val="left"/>
        <w:rPr>
          <w:rFonts w:eastAsiaTheme="minorHAnsi"/>
        </w:rPr>
      </w:pPr>
    </w:p>
    <w:tbl>
      <w:tblPr>
        <w:tblW w:w="986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384"/>
        <w:gridCol w:w="1276"/>
        <w:gridCol w:w="6088"/>
        <w:gridCol w:w="1120"/>
      </w:tblGrid>
      <w:tr w:rsidR="00C02718" w:rsidRPr="006253D5" w:rsidTr="008526E6">
        <w:tc>
          <w:tcPr>
            <w:tcW w:w="1384" w:type="dxa"/>
            <w:tcBorders>
              <w:top w:val="single" w:sz="12" w:space="0" w:color="auto"/>
              <w:bottom w:val="double" w:sz="12" w:space="0" w:color="auto"/>
            </w:tcBorders>
          </w:tcPr>
          <w:p w:rsidR="00C02718" w:rsidRPr="006253D5" w:rsidRDefault="00C02718" w:rsidP="008526E6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 w:rsidRPr="006253D5">
              <w:rPr>
                <w:rFonts w:eastAsiaTheme="minorHAnsi" w:cs="Arial"/>
                <w:b/>
                <w:color w:val="000000" w:themeColor="text1"/>
              </w:rPr>
              <w:t>Name</w:t>
            </w:r>
          </w:p>
        </w:tc>
        <w:tc>
          <w:tcPr>
            <w:tcW w:w="1276" w:type="dxa"/>
            <w:tcBorders>
              <w:top w:val="single" w:sz="12" w:space="0" w:color="auto"/>
              <w:bottom w:val="double" w:sz="12" w:space="0" w:color="auto"/>
            </w:tcBorders>
          </w:tcPr>
          <w:p w:rsidR="00C02718" w:rsidRPr="006253D5" w:rsidRDefault="00C02718" w:rsidP="008526E6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 w:rsidRPr="006253D5">
              <w:rPr>
                <w:rFonts w:eastAsiaTheme="minorHAnsi" w:cs="Arial"/>
                <w:b/>
                <w:color w:val="000000" w:themeColor="text1"/>
              </w:rPr>
              <w:t>Date</w:t>
            </w:r>
          </w:p>
        </w:tc>
        <w:tc>
          <w:tcPr>
            <w:tcW w:w="6088" w:type="dxa"/>
            <w:tcBorders>
              <w:top w:val="single" w:sz="12" w:space="0" w:color="auto"/>
              <w:bottom w:val="double" w:sz="12" w:space="0" w:color="auto"/>
            </w:tcBorders>
          </w:tcPr>
          <w:p w:rsidR="00C02718" w:rsidRPr="006253D5" w:rsidRDefault="00C02718" w:rsidP="008526E6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 w:rsidRPr="006253D5">
              <w:rPr>
                <w:rFonts w:eastAsiaTheme="minorHAnsi" w:cs="Arial"/>
                <w:b/>
                <w:color w:val="000000" w:themeColor="text1"/>
              </w:rPr>
              <w:t>Reason For Changes</w:t>
            </w:r>
          </w:p>
        </w:tc>
        <w:tc>
          <w:tcPr>
            <w:tcW w:w="1120" w:type="dxa"/>
            <w:tcBorders>
              <w:top w:val="single" w:sz="12" w:space="0" w:color="auto"/>
              <w:bottom w:val="double" w:sz="12" w:space="0" w:color="auto"/>
            </w:tcBorders>
          </w:tcPr>
          <w:p w:rsidR="00C02718" w:rsidRPr="006253D5" w:rsidRDefault="00C02718" w:rsidP="008526E6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 w:rsidRPr="006253D5">
              <w:rPr>
                <w:rFonts w:eastAsiaTheme="minorHAnsi" w:cs="Arial"/>
                <w:b/>
                <w:color w:val="000000" w:themeColor="text1"/>
              </w:rPr>
              <w:t>Version</w:t>
            </w:r>
          </w:p>
        </w:tc>
      </w:tr>
      <w:tr w:rsidR="00C02718" w:rsidRPr="006253D5" w:rsidTr="002D588C">
        <w:tc>
          <w:tcPr>
            <w:tcW w:w="1384" w:type="dxa"/>
            <w:tcBorders>
              <w:top w:val="nil"/>
              <w:bottom w:val="nil"/>
            </w:tcBorders>
          </w:tcPr>
          <w:p w:rsidR="00C02718" w:rsidRPr="006253D5" w:rsidRDefault="00C02718" w:rsidP="008526E6">
            <w:pPr>
              <w:spacing w:before="40" w:after="40"/>
              <w:rPr>
                <w:rFonts w:eastAsiaTheme="minorHAnsi" w:cs="Arial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Version1</w:t>
            </w:r>
            <w:r w:rsidR="002D588C">
              <w:rPr>
                <w:rFonts w:eastAsiaTheme="minorHAnsi" w:cs="Arial" w:hint="eastAsia"/>
                <w:color w:val="000000" w:themeColor="text1"/>
              </w:rPr>
              <w:t>.1</w:t>
            </w:r>
          </w:p>
        </w:tc>
        <w:tc>
          <w:tcPr>
            <w:tcW w:w="1276" w:type="dxa"/>
            <w:tcBorders>
              <w:top w:val="nil"/>
              <w:bottom w:val="nil"/>
            </w:tcBorders>
          </w:tcPr>
          <w:p w:rsidR="00C02718" w:rsidRPr="006253D5" w:rsidRDefault="00C02718" w:rsidP="008526E6">
            <w:pPr>
              <w:spacing w:before="40" w:after="40"/>
              <w:rPr>
                <w:rFonts w:eastAsiaTheme="minorHAnsi" w:cs="Arial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4/20/2010</w:t>
            </w:r>
          </w:p>
        </w:tc>
        <w:tc>
          <w:tcPr>
            <w:tcW w:w="6088" w:type="dxa"/>
            <w:tcBorders>
              <w:top w:val="nil"/>
              <w:bottom w:val="nil"/>
            </w:tcBorders>
          </w:tcPr>
          <w:p w:rsidR="00941533" w:rsidRDefault="00941533" w:rsidP="00C02718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>
              <w:rPr>
                <w:rFonts w:eastAsiaTheme="minorHAnsi" w:cs="Arial" w:hint="eastAsia"/>
                <w:b/>
                <w:color w:val="000000" w:themeColor="text1"/>
              </w:rPr>
              <w:t>Order of Sections</w:t>
            </w:r>
          </w:p>
          <w:p w:rsidR="00941533" w:rsidRDefault="00941533" w:rsidP="00941533">
            <w:pPr>
              <w:spacing w:before="40" w:after="40"/>
              <w:ind w:firstLineChars="158" w:firstLine="316"/>
              <w:rPr>
                <w:rFonts w:eastAsiaTheme="minorHAnsi" w:cs="Arial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Section 3 is changed to Section 4</w:t>
            </w:r>
          </w:p>
          <w:p w:rsidR="00941533" w:rsidRPr="00941533" w:rsidRDefault="00941533" w:rsidP="00941533">
            <w:pPr>
              <w:spacing w:before="40" w:after="40"/>
              <w:ind w:firstLineChars="158" w:firstLine="316"/>
              <w:rPr>
                <w:rFonts w:eastAsiaTheme="minorHAnsi" w:cs="Arial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Section 4 is changed to Section 3</w:t>
            </w:r>
          </w:p>
          <w:p w:rsidR="00C02718" w:rsidRPr="00C02718" w:rsidRDefault="00C02718" w:rsidP="00C02718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 w:rsidRPr="00C02718">
              <w:rPr>
                <w:rFonts w:eastAsiaTheme="minorHAnsi" w:cs="Arial" w:hint="eastAsia"/>
                <w:b/>
                <w:color w:val="000000" w:themeColor="text1"/>
              </w:rPr>
              <w:t>Section 2</w:t>
            </w:r>
          </w:p>
          <w:p w:rsidR="00C02718" w:rsidRDefault="00C02718" w:rsidP="00C02718">
            <w:pPr>
              <w:spacing w:before="40" w:after="40"/>
              <w:ind w:firstLineChars="158" w:firstLine="316"/>
              <w:rPr>
                <w:rFonts w:eastAsiaTheme="minorHAnsi" w:cs="Arial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Use case scenario</w:t>
            </w:r>
            <w:r w:rsidR="0065737D">
              <w:rPr>
                <w:rFonts w:eastAsiaTheme="minorHAnsi" w:cs="Arial" w:hint="eastAsia"/>
                <w:color w:val="000000" w:themeColor="text1"/>
              </w:rPr>
              <w:t>s</w:t>
            </w:r>
            <w:r>
              <w:rPr>
                <w:rFonts w:eastAsiaTheme="minorHAnsi" w:cs="Arial" w:hint="eastAsia"/>
                <w:color w:val="000000" w:themeColor="text1"/>
              </w:rPr>
              <w:t xml:space="preserve"> </w:t>
            </w:r>
            <w:r w:rsidR="0065737D">
              <w:rPr>
                <w:rFonts w:eastAsiaTheme="minorHAnsi" w:cs="Arial" w:hint="eastAsia"/>
                <w:color w:val="000000" w:themeColor="text1"/>
              </w:rPr>
              <w:t>are</w:t>
            </w:r>
            <w:r>
              <w:rPr>
                <w:rFonts w:eastAsiaTheme="minorHAnsi" w:cs="Arial" w:hint="eastAsia"/>
                <w:color w:val="000000" w:themeColor="text1"/>
              </w:rPr>
              <w:t xml:space="preserve"> categorized by its function</w:t>
            </w:r>
          </w:p>
          <w:p w:rsidR="0065737D" w:rsidRPr="00C02718" w:rsidRDefault="0065737D" w:rsidP="0065737D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 w:rsidRPr="00C02718">
              <w:rPr>
                <w:rFonts w:eastAsiaTheme="minorHAnsi" w:cs="Arial" w:hint="eastAsia"/>
                <w:b/>
                <w:color w:val="000000" w:themeColor="text1"/>
              </w:rPr>
              <w:t xml:space="preserve">Section </w:t>
            </w:r>
            <w:r w:rsidR="00941533">
              <w:rPr>
                <w:rFonts w:eastAsiaTheme="minorHAnsi" w:cs="Arial" w:hint="eastAsia"/>
                <w:b/>
                <w:color w:val="000000" w:themeColor="text1"/>
              </w:rPr>
              <w:t>3</w:t>
            </w:r>
          </w:p>
          <w:p w:rsidR="0065737D" w:rsidRDefault="0065737D" w:rsidP="0065737D">
            <w:pPr>
              <w:spacing w:before="40" w:after="40"/>
              <w:ind w:firstLineChars="158" w:firstLine="316"/>
              <w:rPr>
                <w:rFonts w:eastAsiaTheme="minorHAnsi" w:cs="Arial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Sequence diagrams are categorized by its function</w:t>
            </w:r>
          </w:p>
          <w:p w:rsidR="0065737D" w:rsidRPr="00C02718" w:rsidRDefault="0065737D" w:rsidP="0065737D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 w:rsidRPr="00C02718">
              <w:rPr>
                <w:rFonts w:eastAsiaTheme="minorHAnsi" w:cs="Arial" w:hint="eastAsia"/>
                <w:b/>
                <w:color w:val="000000" w:themeColor="text1"/>
              </w:rPr>
              <w:t xml:space="preserve">Section </w:t>
            </w:r>
            <w:r>
              <w:rPr>
                <w:rFonts w:eastAsiaTheme="minorHAnsi" w:cs="Arial" w:hint="eastAsia"/>
                <w:b/>
                <w:color w:val="000000" w:themeColor="text1"/>
              </w:rPr>
              <w:t>6</w:t>
            </w:r>
          </w:p>
          <w:p w:rsidR="0065737D" w:rsidRPr="006253D5" w:rsidRDefault="0065737D" w:rsidP="002D588C">
            <w:pPr>
              <w:spacing w:before="40" w:after="40"/>
              <w:ind w:firstLineChars="158" w:firstLine="316"/>
              <w:rPr>
                <w:rFonts w:eastAsiaTheme="minorHAnsi" w:cs="Arial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UI designs are categorized</w:t>
            </w:r>
          </w:p>
        </w:tc>
        <w:tc>
          <w:tcPr>
            <w:tcW w:w="1120" w:type="dxa"/>
            <w:tcBorders>
              <w:top w:val="nil"/>
              <w:bottom w:val="nil"/>
            </w:tcBorders>
          </w:tcPr>
          <w:p w:rsidR="00C02718" w:rsidRPr="006253D5" w:rsidRDefault="00C02718" w:rsidP="008526E6">
            <w:pPr>
              <w:spacing w:before="40" w:after="40"/>
              <w:rPr>
                <w:rFonts w:eastAsiaTheme="minorHAnsi" w:cs="Arial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1.1</w:t>
            </w:r>
          </w:p>
        </w:tc>
      </w:tr>
      <w:tr w:rsidR="002D588C" w:rsidRPr="006253D5" w:rsidTr="008526E6">
        <w:tc>
          <w:tcPr>
            <w:tcW w:w="1384" w:type="dxa"/>
            <w:tcBorders>
              <w:top w:val="nil"/>
            </w:tcBorders>
          </w:tcPr>
          <w:p w:rsidR="002D588C" w:rsidRDefault="002D588C" w:rsidP="008526E6">
            <w:pPr>
              <w:spacing w:before="40" w:after="40"/>
              <w:rPr>
                <w:rFonts w:eastAsiaTheme="minorHAnsi" w:cs="Arial" w:hint="eastAsia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Version1.2</w:t>
            </w:r>
          </w:p>
        </w:tc>
        <w:tc>
          <w:tcPr>
            <w:tcW w:w="1276" w:type="dxa"/>
            <w:tcBorders>
              <w:top w:val="nil"/>
            </w:tcBorders>
          </w:tcPr>
          <w:p w:rsidR="002D588C" w:rsidRDefault="002D588C" w:rsidP="008526E6">
            <w:pPr>
              <w:spacing w:before="40" w:after="40"/>
              <w:rPr>
                <w:rFonts w:eastAsiaTheme="minorHAnsi" w:cs="Arial" w:hint="eastAsia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5/21/2010</w:t>
            </w:r>
          </w:p>
        </w:tc>
        <w:tc>
          <w:tcPr>
            <w:tcW w:w="6088" w:type="dxa"/>
            <w:tcBorders>
              <w:top w:val="nil"/>
            </w:tcBorders>
          </w:tcPr>
          <w:p w:rsidR="002D588C" w:rsidRPr="00C02718" w:rsidRDefault="002D588C" w:rsidP="002D588C">
            <w:pPr>
              <w:spacing w:before="40" w:after="40"/>
              <w:rPr>
                <w:rFonts w:eastAsiaTheme="minorHAnsi" w:cs="Arial"/>
                <w:b/>
                <w:color w:val="000000" w:themeColor="text1"/>
              </w:rPr>
            </w:pPr>
            <w:r w:rsidRPr="00C02718">
              <w:rPr>
                <w:rFonts w:eastAsiaTheme="minorHAnsi" w:cs="Arial" w:hint="eastAsia"/>
                <w:b/>
                <w:color w:val="000000" w:themeColor="text1"/>
              </w:rPr>
              <w:t xml:space="preserve">Section </w:t>
            </w:r>
            <w:r w:rsidR="00976A9D">
              <w:rPr>
                <w:rFonts w:eastAsiaTheme="minorHAnsi" w:cs="Arial" w:hint="eastAsia"/>
                <w:b/>
                <w:color w:val="000000" w:themeColor="text1"/>
              </w:rPr>
              <w:t>5</w:t>
            </w:r>
          </w:p>
          <w:p w:rsidR="002D588C" w:rsidRDefault="002D588C" w:rsidP="002D588C">
            <w:pPr>
              <w:spacing w:before="40" w:after="40"/>
              <w:ind w:firstLineChars="150" w:firstLine="300"/>
              <w:rPr>
                <w:rFonts w:eastAsiaTheme="minorHAnsi" w:cs="Arial" w:hint="eastAsia"/>
                <w:b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Deployment diagram is modified</w:t>
            </w:r>
          </w:p>
        </w:tc>
        <w:tc>
          <w:tcPr>
            <w:tcW w:w="1120" w:type="dxa"/>
            <w:tcBorders>
              <w:top w:val="nil"/>
            </w:tcBorders>
          </w:tcPr>
          <w:p w:rsidR="002D588C" w:rsidRDefault="002D588C" w:rsidP="008526E6">
            <w:pPr>
              <w:spacing w:before="40" w:after="40"/>
              <w:rPr>
                <w:rFonts w:eastAsiaTheme="minorHAnsi" w:cs="Arial" w:hint="eastAsia"/>
                <w:color w:val="000000" w:themeColor="text1"/>
              </w:rPr>
            </w:pPr>
            <w:r>
              <w:rPr>
                <w:rFonts w:eastAsiaTheme="minorHAnsi" w:cs="Arial" w:hint="eastAsia"/>
                <w:color w:val="000000" w:themeColor="text1"/>
              </w:rPr>
              <w:t>1.2</w:t>
            </w:r>
          </w:p>
        </w:tc>
      </w:tr>
    </w:tbl>
    <w:p w:rsidR="00C02718" w:rsidRPr="006253D5" w:rsidRDefault="00C02718" w:rsidP="00C02718">
      <w:pPr>
        <w:widowControl/>
        <w:wordWrap/>
        <w:autoSpaceDE/>
        <w:autoSpaceDN/>
        <w:jc w:val="left"/>
        <w:rPr>
          <w:rFonts w:eastAsiaTheme="minorHAnsi"/>
        </w:rPr>
      </w:pPr>
    </w:p>
    <w:p w:rsidR="00C02718" w:rsidRDefault="00C02718">
      <w:pPr>
        <w:widowControl/>
        <w:wordWrap/>
        <w:autoSpaceDE/>
        <w:autoSpaceDN/>
        <w:jc w:val="left"/>
      </w:pPr>
    </w:p>
    <w:p w:rsidR="00C02718" w:rsidRDefault="00C02718">
      <w:pPr>
        <w:widowControl/>
        <w:wordWrap/>
        <w:autoSpaceDE/>
        <w:autoSpaceDN/>
        <w:jc w:val="left"/>
      </w:pPr>
      <w:r>
        <w:br w:type="page"/>
      </w:r>
    </w:p>
    <w:p w:rsidR="001C1FD9" w:rsidRPr="003B5754" w:rsidRDefault="001C1FD9" w:rsidP="003B5754">
      <w:pPr>
        <w:pStyle w:val="ab"/>
      </w:pPr>
      <w:bookmarkStart w:id="1" w:name="_Toc260835889"/>
      <w:r w:rsidRPr="003B5754">
        <w:rPr>
          <w:rFonts w:hint="eastAsia"/>
        </w:rPr>
        <w:lastRenderedPageBreak/>
        <w:t xml:space="preserve">1. </w:t>
      </w:r>
      <w:r w:rsidR="00D57C7A" w:rsidRPr="003B5754">
        <w:rPr>
          <w:rFonts w:hint="eastAsia"/>
        </w:rPr>
        <w:t>INTRODUCTION</w:t>
      </w:r>
      <w:bookmarkEnd w:id="1"/>
    </w:p>
    <w:p w:rsidR="002D6C4D" w:rsidRDefault="001C1FD9" w:rsidP="00461399">
      <w:pPr>
        <w:pStyle w:val="1"/>
      </w:pPr>
      <w:bookmarkStart w:id="2" w:name="_Ref255854474"/>
      <w:bookmarkStart w:id="3" w:name="_Toc260835890"/>
      <w:r w:rsidRPr="00D26B92">
        <w:rPr>
          <w:rFonts w:hint="eastAsia"/>
        </w:rPr>
        <w:t xml:space="preserve">1.1 </w:t>
      </w:r>
      <w:r w:rsidR="00C35BD2" w:rsidRPr="00D26B92">
        <w:rPr>
          <w:rFonts w:hint="eastAsia"/>
        </w:rPr>
        <w:t>Purpose</w:t>
      </w:r>
      <w:bookmarkEnd w:id="2"/>
      <w:bookmarkEnd w:id="3"/>
    </w:p>
    <w:p w:rsidR="00DC0CAD" w:rsidRDefault="002D6C4D" w:rsidP="00A6240B">
      <w:pPr>
        <w:ind w:firstLineChars="150" w:firstLine="300"/>
      </w:pPr>
      <w:r>
        <w:rPr>
          <w:rFonts w:hint="eastAsia"/>
        </w:rPr>
        <w:t xml:space="preserve">This document presents the </w:t>
      </w:r>
      <w:r w:rsidR="00D44E01">
        <w:rPr>
          <w:rFonts w:hint="eastAsia"/>
        </w:rPr>
        <w:t>design descriptions</w:t>
      </w:r>
      <w:r>
        <w:rPr>
          <w:rFonts w:hint="eastAsia"/>
        </w:rPr>
        <w:t xml:space="preserve"> for an automated account book system for KAIST students. </w:t>
      </w:r>
      <w:r w:rsidRPr="00166920">
        <w:rPr>
          <w:rFonts w:hint="eastAsia"/>
        </w:rPr>
        <w:t>The</w:t>
      </w:r>
      <w:r w:rsidR="005244BD" w:rsidRPr="00166920">
        <w:rPr>
          <w:rFonts w:hint="eastAsia"/>
        </w:rPr>
        <w:t xml:space="preserve">se </w:t>
      </w:r>
      <w:r w:rsidR="00D44E01" w:rsidRPr="00166920">
        <w:rPr>
          <w:rFonts w:hint="eastAsia"/>
        </w:rPr>
        <w:t>design descriptions</w:t>
      </w:r>
      <w:r w:rsidR="00166920" w:rsidRPr="00166920">
        <w:rPr>
          <w:rFonts w:hint="eastAsia"/>
        </w:rPr>
        <w:t xml:space="preserve"> represent the detail design, which means more like implementation level, of </w:t>
      </w:r>
      <w:r w:rsidR="005244BD" w:rsidRPr="00166920">
        <w:rPr>
          <w:rFonts w:hint="eastAsia"/>
        </w:rPr>
        <w:t xml:space="preserve">the system </w:t>
      </w:r>
      <w:r w:rsidR="00166920" w:rsidRPr="00166920">
        <w:rPr>
          <w:rFonts w:hint="eastAsia"/>
        </w:rPr>
        <w:t>of which requirements have</w:t>
      </w:r>
      <w:r w:rsidR="005244BD" w:rsidRPr="00166920">
        <w:rPr>
          <w:rFonts w:hint="eastAsia"/>
        </w:rPr>
        <w:t xml:space="preserve"> been </w:t>
      </w:r>
      <w:r w:rsidR="00166920" w:rsidRPr="00166920">
        <w:rPr>
          <w:rFonts w:hint="eastAsia"/>
        </w:rPr>
        <w:t>specified in SRS</w:t>
      </w:r>
      <w:r w:rsidR="005244BD" w:rsidRPr="00166920">
        <w:rPr>
          <w:rFonts w:hint="eastAsia"/>
        </w:rPr>
        <w:t>.</w:t>
      </w:r>
      <w:r w:rsidR="00DC0CAD">
        <w:rPr>
          <w:rFonts w:hint="eastAsia"/>
        </w:rPr>
        <w:t xml:space="preserve"> Then the purpose of this document is following:</w:t>
      </w:r>
    </w:p>
    <w:p w:rsidR="00DC0CAD" w:rsidRPr="00DC0CAD" w:rsidRDefault="00DC0CAD" w:rsidP="00DC0CAD">
      <w:pPr>
        <w:ind w:firstLineChars="50" w:firstLine="100"/>
      </w:pPr>
      <w:r>
        <w:rPr>
          <w:rFonts w:hint="eastAsia"/>
        </w:rPr>
        <w:t xml:space="preserve">1. To introduce the </w:t>
      </w:r>
      <w:r w:rsidR="00D44E01">
        <w:rPr>
          <w:rFonts w:hint="eastAsia"/>
        </w:rPr>
        <w:t>design</w:t>
      </w:r>
      <w:r>
        <w:rPr>
          <w:rFonts w:hint="eastAsia"/>
        </w:rPr>
        <w:t xml:space="preserve"> of this system, then to elicit feedback.</w:t>
      </w:r>
    </w:p>
    <w:p w:rsidR="005244BD" w:rsidRPr="00A6240B" w:rsidRDefault="00DC0CAD" w:rsidP="00461399">
      <w:pPr>
        <w:ind w:firstLineChars="50" w:firstLine="100"/>
      </w:pPr>
      <w:r>
        <w:rPr>
          <w:rFonts w:hint="eastAsia"/>
        </w:rPr>
        <w:t>2. To serve a</w:t>
      </w:r>
      <w:r w:rsidR="00A038CC">
        <w:rPr>
          <w:rFonts w:hint="eastAsia"/>
        </w:rPr>
        <w:t xml:space="preserve">s a guide during system </w:t>
      </w:r>
      <w:r w:rsidR="00D44E01">
        <w:rPr>
          <w:rFonts w:hint="eastAsia"/>
        </w:rPr>
        <w:t>implementation</w:t>
      </w:r>
      <w:r w:rsidR="00A038CC">
        <w:rPr>
          <w:rFonts w:hint="eastAsia"/>
        </w:rPr>
        <w:t xml:space="preserve"> step.</w:t>
      </w:r>
    </w:p>
    <w:p w:rsidR="002D6C4D" w:rsidRDefault="002D6C4D" w:rsidP="00C36098"/>
    <w:p w:rsidR="00A038CC" w:rsidRDefault="00233A65" w:rsidP="00A6240B">
      <w:pPr>
        <w:pStyle w:val="1"/>
      </w:pPr>
      <w:bookmarkStart w:id="4" w:name="_Ref255854477"/>
      <w:bookmarkStart w:id="5" w:name="_Toc260835891"/>
      <w:r w:rsidRPr="00D26B92">
        <w:rPr>
          <w:rFonts w:hint="eastAsia"/>
        </w:rPr>
        <w:t>1.2 Scope</w:t>
      </w:r>
      <w:bookmarkEnd w:id="4"/>
      <w:bookmarkEnd w:id="5"/>
    </w:p>
    <w:p w:rsidR="00A038CC" w:rsidRDefault="00A038CC" w:rsidP="00D44E01">
      <w:pPr>
        <w:ind w:firstLineChars="200" w:firstLine="400"/>
      </w:pPr>
      <w:r>
        <w:rPr>
          <w:rFonts w:hint="eastAsia"/>
        </w:rPr>
        <w:t xml:space="preserve">This document focuses primarily on the </w:t>
      </w:r>
      <w:r w:rsidR="00D44E01">
        <w:rPr>
          <w:rFonts w:hint="eastAsia"/>
        </w:rPr>
        <w:t>design descriptions</w:t>
      </w:r>
      <w:r>
        <w:rPr>
          <w:rFonts w:hint="eastAsia"/>
        </w:rPr>
        <w:t xml:space="preserve"> for an automated account book system. </w:t>
      </w:r>
      <w:r w:rsidR="00E639DB">
        <w:rPr>
          <w:rFonts w:hint="eastAsia"/>
        </w:rPr>
        <w:t xml:space="preserve">It covers from conceptual-level </w:t>
      </w:r>
      <w:r w:rsidR="00E639DB">
        <w:t>design (</w:t>
      </w:r>
      <w:r w:rsidR="00E639DB">
        <w:rPr>
          <w:rFonts w:hint="eastAsia"/>
        </w:rPr>
        <w:t>use case scenarios</w:t>
      </w:r>
      <w:r w:rsidR="0034232A">
        <w:rPr>
          <w:rFonts w:hint="eastAsia"/>
        </w:rPr>
        <w:t>, class diagram</w:t>
      </w:r>
      <w:r w:rsidR="00E639DB">
        <w:rPr>
          <w:rFonts w:hint="eastAsia"/>
        </w:rPr>
        <w:t xml:space="preserve"> and sequence diagrams for each</w:t>
      </w:r>
      <w:r w:rsidR="0034232A">
        <w:rPr>
          <w:rFonts w:hint="eastAsia"/>
        </w:rPr>
        <w:t xml:space="preserve"> usecases</w:t>
      </w:r>
      <w:r w:rsidR="00E639DB">
        <w:rPr>
          <w:rFonts w:hint="eastAsia"/>
        </w:rPr>
        <w:t xml:space="preserve">) to implementation-level </w:t>
      </w:r>
      <w:r w:rsidR="00E639DB">
        <w:t>design (</w:t>
      </w:r>
      <w:r w:rsidR="00E639DB">
        <w:rPr>
          <w:rFonts w:hint="eastAsia"/>
        </w:rPr>
        <w:t>deployment diagram and UI design).</w:t>
      </w:r>
    </w:p>
    <w:p w:rsidR="00A038CC" w:rsidRPr="00E639DB" w:rsidRDefault="00A038CC" w:rsidP="00C36098"/>
    <w:p w:rsidR="00233A65" w:rsidRPr="00C36098" w:rsidRDefault="00233A65" w:rsidP="00D26B92">
      <w:pPr>
        <w:pStyle w:val="1"/>
      </w:pPr>
      <w:bookmarkStart w:id="6" w:name="_Ref255854481"/>
      <w:bookmarkStart w:id="7" w:name="_Toc260835892"/>
      <w:r w:rsidRPr="00C36098">
        <w:rPr>
          <w:rFonts w:hint="eastAsia"/>
        </w:rPr>
        <w:t>1.3 Definitions</w:t>
      </w:r>
      <w:bookmarkEnd w:id="6"/>
      <w:bookmarkEnd w:id="7"/>
    </w:p>
    <w:p w:rsidR="00E639DB" w:rsidRDefault="00E639DB" w:rsidP="00941533">
      <w:pPr>
        <w:widowControl/>
        <w:wordWrap/>
        <w:autoSpaceDE/>
        <w:autoSpaceDN/>
        <w:jc w:val="left"/>
      </w:pPr>
    </w:p>
    <w:p w:rsidR="00650751" w:rsidRPr="00A40264" w:rsidRDefault="00650751" w:rsidP="00650751">
      <w:pPr>
        <w:widowControl/>
        <w:wordWrap/>
        <w:autoSpaceDE/>
        <w:autoSpaceDN/>
        <w:jc w:val="left"/>
      </w:pPr>
    </w:p>
    <w:p w:rsidR="00650751" w:rsidRDefault="00650751" w:rsidP="00F92556">
      <w:pPr>
        <w:pStyle w:val="1"/>
      </w:pPr>
      <w:bookmarkStart w:id="8" w:name="_Toc260835893"/>
      <w:r>
        <w:rPr>
          <w:rFonts w:hint="eastAsia"/>
        </w:rPr>
        <w:t>1.4. Overview</w:t>
      </w:r>
      <w:bookmarkEnd w:id="8"/>
    </w:p>
    <w:p w:rsidR="004525F1" w:rsidRDefault="004525F1" w:rsidP="00A6240B">
      <w:pPr>
        <w:widowControl/>
        <w:wordWrap/>
        <w:autoSpaceDE/>
        <w:autoSpaceDN/>
        <w:ind w:firstLineChars="200" w:firstLine="400"/>
        <w:jc w:val="left"/>
      </w:pPr>
      <w:r>
        <w:rPr>
          <w:rFonts w:hint="eastAsia"/>
        </w:rPr>
        <w:t>The remain</w:t>
      </w:r>
      <w:r w:rsidR="00E639DB">
        <w:rPr>
          <w:rFonts w:hint="eastAsia"/>
        </w:rPr>
        <w:t>der of this document will cover: Use case Scenario,</w:t>
      </w:r>
      <w:r w:rsidR="0034232A">
        <w:rPr>
          <w:rFonts w:hint="eastAsia"/>
        </w:rPr>
        <w:t xml:space="preserve"> Class Diagram,</w:t>
      </w:r>
      <w:r w:rsidR="00E639DB">
        <w:rPr>
          <w:rFonts w:hint="eastAsia"/>
        </w:rPr>
        <w:t xml:space="preserve"> Sequence Diagram, Deployment Diagram, and UI Design.</w:t>
      </w:r>
    </w:p>
    <w:p w:rsidR="004525F1" w:rsidRPr="00650751" w:rsidRDefault="004525F1" w:rsidP="00650751">
      <w:pPr>
        <w:widowControl/>
        <w:wordWrap/>
        <w:autoSpaceDE/>
        <w:autoSpaceDN/>
        <w:jc w:val="left"/>
      </w:pPr>
    </w:p>
    <w:p w:rsidR="00004A6E" w:rsidRPr="00A038CC" w:rsidRDefault="00004A6E">
      <w:pPr>
        <w:widowControl/>
        <w:wordWrap/>
        <w:autoSpaceDE/>
        <w:autoSpaceDN/>
        <w:jc w:val="left"/>
      </w:pPr>
      <w:r>
        <w:br w:type="page"/>
      </w:r>
    </w:p>
    <w:p w:rsidR="00601C92" w:rsidRDefault="00233A65" w:rsidP="008526E6">
      <w:pPr>
        <w:pStyle w:val="ab"/>
      </w:pPr>
      <w:bookmarkStart w:id="9" w:name="_Toc260835894"/>
      <w:r w:rsidRPr="00C36098">
        <w:rPr>
          <w:rFonts w:hint="eastAsia"/>
        </w:rPr>
        <w:lastRenderedPageBreak/>
        <w:t xml:space="preserve">2. </w:t>
      </w:r>
      <w:r w:rsidR="0065737D">
        <w:rPr>
          <w:rFonts w:hint="eastAsia"/>
        </w:rPr>
        <w:t>USECASE SCENARIO</w:t>
      </w:r>
      <w:bookmarkEnd w:id="9"/>
    </w:p>
    <w:p w:rsidR="008526E6" w:rsidRPr="008526E6" w:rsidRDefault="008526E6" w:rsidP="008526E6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9224"/>
      </w:tblGrid>
      <w:tr w:rsidR="008526E6" w:rsidTr="00941533">
        <w:tc>
          <w:tcPr>
            <w:tcW w:w="9224" w:type="dxa"/>
          </w:tcPr>
          <w:p w:rsidR="008526E6" w:rsidRPr="0062406A" w:rsidRDefault="008526E6" w:rsidP="002D588C">
            <w:pPr>
              <w:widowControl/>
              <w:wordWrap/>
              <w:autoSpaceDE/>
              <w:autoSpaceDN/>
              <w:spacing w:beforeLines="30"/>
              <w:jc w:val="left"/>
              <w:rPr>
                <w:rFonts w:eastAsiaTheme="minorHAnsi"/>
                <w:b/>
                <w:szCs w:val="20"/>
              </w:rPr>
            </w:pPr>
            <w:r w:rsidRPr="0062406A">
              <w:rPr>
                <w:rFonts w:eastAsiaTheme="minorHAnsi" w:hint="eastAsia"/>
                <w:b/>
                <w:szCs w:val="20"/>
              </w:rPr>
              <w:t>2.1 General Functions</w:t>
            </w:r>
          </w:p>
          <w:p w:rsidR="008526E6" w:rsidRPr="008526E6" w:rsidRDefault="008526E6" w:rsidP="002D588C">
            <w:pPr>
              <w:widowControl/>
              <w:wordWrap/>
              <w:autoSpaceDE/>
              <w:autoSpaceDN/>
              <w:spacing w:beforeLines="30"/>
              <w:ind w:leftChars="200" w:left="400"/>
              <w:jc w:val="left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2.1.1 Sign-in</w:t>
            </w:r>
            <w:r w:rsidRPr="008526E6">
              <w:rPr>
                <w:rFonts w:eastAsiaTheme="minorHAnsi"/>
                <w:szCs w:val="20"/>
              </w:rPr>
              <w:tab/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2.2.2 Sign-out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2.1.3 Sign up</w:t>
            </w:r>
          </w:p>
          <w:p w:rsidR="008526E6" w:rsidRPr="008526E6" w:rsidRDefault="009F30EE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2.1.4 Edit user information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2.1.5 Manage user accounts</w:t>
            </w:r>
          </w:p>
          <w:p w:rsidR="008526E6" w:rsidRPr="0062406A" w:rsidRDefault="008526E6" w:rsidP="002D588C">
            <w:pPr>
              <w:tabs>
                <w:tab w:val="num" w:pos="284"/>
              </w:tabs>
              <w:spacing w:beforeLines="30"/>
              <w:rPr>
                <w:rFonts w:eastAsiaTheme="minorHAnsi"/>
                <w:b/>
                <w:szCs w:val="20"/>
              </w:rPr>
            </w:pPr>
            <w:r w:rsidRPr="0062406A">
              <w:rPr>
                <w:rFonts w:eastAsiaTheme="minorHAnsi" w:hint="eastAsia"/>
                <w:b/>
                <w:szCs w:val="20"/>
              </w:rPr>
              <w:t>2.2 Account Book Functions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2.2.1 Show transaction list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2.2.2 Add transaction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2.2.3 Edit transaction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2.2.4 Delete transaction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2.2.5 Import a file of transaction list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2.2.6 S</w:t>
            </w:r>
            <w:r w:rsidRPr="008526E6">
              <w:rPr>
                <w:rFonts w:eastAsiaTheme="minorHAnsi"/>
                <w:szCs w:val="20"/>
              </w:rPr>
              <w:t>how</w:t>
            </w:r>
            <w:r w:rsidRPr="008526E6">
              <w:rPr>
                <w:rFonts w:eastAsiaTheme="minorHAnsi" w:hint="eastAsia"/>
                <w:szCs w:val="20"/>
              </w:rPr>
              <w:t xml:space="preserve"> a category lists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2.2.7 Add Category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2.2.8 Delete Category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2.2.9 Add Recognizing Pattern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2.2.10 Delete Recognizing Pattern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2.2.11 Show Recognizing Pattern List</w:t>
            </w:r>
          </w:p>
          <w:p w:rsidR="008526E6" w:rsidRPr="0062406A" w:rsidRDefault="008526E6" w:rsidP="002D588C">
            <w:pPr>
              <w:spacing w:beforeLines="30"/>
              <w:rPr>
                <w:rFonts w:eastAsiaTheme="minorHAnsi"/>
                <w:b/>
                <w:szCs w:val="20"/>
              </w:rPr>
            </w:pPr>
            <w:r w:rsidRPr="0062406A">
              <w:rPr>
                <w:rFonts w:eastAsiaTheme="minorHAnsi" w:hint="eastAsia"/>
                <w:b/>
                <w:szCs w:val="20"/>
              </w:rPr>
              <w:t>2.3 Account Report Functions</w:t>
            </w:r>
          </w:p>
          <w:p w:rsidR="008526E6" w:rsidRPr="008526E6" w:rsidRDefault="008526E6" w:rsidP="002D588C">
            <w:pPr>
              <w:widowControl/>
              <w:wordWrap/>
              <w:autoSpaceDE/>
              <w:autoSpaceDN/>
              <w:spacing w:beforeLines="30"/>
              <w:ind w:leftChars="200" w:left="400"/>
              <w:jc w:val="left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2.3.1 Periodical Report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2.3.2 Categorical Report</w:t>
            </w:r>
          </w:p>
          <w:p w:rsidR="008526E6" w:rsidRPr="0062406A" w:rsidRDefault="008526E6" w:rsidP="002D588C">
            <w:pPr>
              <w:spacing w:beforeLines="30"/>
              <w:rPr>
                <w:rFonts w:eastAsiaTheme="minorHAnsi"/>
                <w:b/>
                <w:szCs w:val="20"/>
              </w:rPr>
            </w:pPr>
            <w:r w:rsidRPr="0062406A">
              <w:rPr>
                <w:rFonts w:eastAsiaTheme="minorHAnsi" w:hint="eastAsia"/>
                <w:b/>
                <w:szCs w:val="20"/>
              </w:rPr>
              <w:t>2.4 Quick Book-keeping Functions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2.4.1 Mobile Sign-In</w:t>
            </w:r>
          </w:p>
          <w:p w:rsidR="008526E6" w:rsidRPr="008526E6" w:rsidRDefault="008526E6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2.4.2 Mobile Sign-Out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2.4.3 Mobile Shortcut Input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2.4.4 Shortcut List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2.4.5 Add Shortcut</w:t>
            </w:r>
          </w:p>
          <w:p w:rsidR="008526E6" w:rsidRPr="008526E6" w:rsidRDefault="008526E6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2.4.6 Edit Shortcut</w:t>
            </w:r>
          </w:p>
          <w:p w:rsidR="008526E6" w:rsidRPr="008526E6" w:rsidRDefault="008526E6" w:rsidP="002D588C">
            <w:pPr>
              <w:keepNext/>
              <w:spacing w:beforeLines="30"/>
              <w:ind w:leftChars="200" w:left="400"/>
              <w:rPr>
                <w:rFonts w:eastAsiaTheme="minorHAnsi"/>
                <w:szCs w:val="20"/>
              </w:rPr>
            </w:pPr>
            <w:r w:rsidRPr="008526E6">
              <w:rPr>
                <w:rFonts w:eastAsiaTheme="minorHAnsi" w:hint="eastAsia"/>
                <w:szCs w:val="20"/>
              </w:rPr>
              <w:t>2.4.7 Delete Shortcut</w:t>
            </w:r>
          </w:p>
        </w:tc>
      </w:tr>
    </w:tbl>
    <w:p w:rsidR="008526E6" w:rsidRDefault="008526E6" w:rsidP="008526E6">
      <w:pPr>
        <w:pStyle w:val="a9"/>
      </w:pPr>
      <w:r>
        <w:t xml:space="preserve">Table </w:t>
      </w:r>
      <w:fldSimple w:instr=" SEQ Table \* ARABIC ">
        <w:r w:rsidR="00941533">
          <w:rPr>
            <w:noProof/>
          </w:rPr>
          <w:t>1</w:t>
        </w:r>
      </w:fldSimple>
      <w:r w:rsidR="009F30EE">
        <w:rPr>
          <w:rFonts w:hint="eastAsia"/>
        </w:rPr>
        <w:t>:</w:t>
      </w:r>
      <w:r>
        <w:rPr>
          <w:rFonts w:hint="eastAsia"/>
        </w:rPr>
        <w:t xml:space="preserve"> List of Usecase </w:t>
      </w:r>
      <w:r w:rsidR="00941533">
        <w:rPr>
          <w:rFonts w:hint="eastAsia"/>
        </w:rPr>
        <w:t>S</w:t>
      </w:r>
      <w:r>
        <w:rPr>
          <w:rFonts w:hint="eastAsia"/>
        </w:rPr>
        <w:t>cnerios</w:t>
      </w:r>
      <w:r w:rsidR="00504299">
        <w:br w:type="page"/>
      </w:r>
    </w:p>
    <w:p w:rsidR="008526E6" w:rsidRPr="008526E6" w:rsidRDefault="008526E6" w:rsidP="008526E6">
      <w:pPr>
        <w:pStyle w:val="1"/>
      </w:pPr>
      <w:bookmarkStart w:id="10" w:name="_Toc260835895"/>
      <w:r>
        <w:rPr>
          <w:rFonts w:hint="eastAsia"/>
        </w:rPr>
        <w:lastRenderedPageBreak/>
        <w:t>2.1 General Functions</w:t>
      </w:r>
      <w:bookmarkEnd w:id="10"/>
      <w:r>
        <w:rPr>
          <w:rFonts w:hint="eastAsia"/>
        </w:rPr>
        <w:t xml:space="preserve"> </w:t>
      </w:r>
    </w:p>
    <w:p w:rsidR="009F30EE" w:rsidRPr="009F30EE" w:rsidRDefault="008526E6" w:rsidP="009F30EE">
      <w:pPr>
        <w:pStyle w:val="2"/>
        <w:ind w:left="200" w:right="200"/>
      </w:pPr>
      <w:bookmarkStart w:id="11" w:name="_Toc260835896"/>
      <w:r>
        <w:rPr>
          <w:rFonts w:hint="eastAsia"/>
        </w:rPr>
        <w:t xml:space="preserve">2.1.1 </w:t>
      </w:r>
      <w:r w:rsidR="00504299" w:rsidRPr="008526E6">
        <w:rPr>
          <w:rFonts w:hint="eastAsia"/>
        </w:rPr>
        <w:t>Sign-in</w:t>
      </w:r>
      <w:bookmarkEnd w:id="11"/>
    </w:p>
    <w:tbl>
      <w:tblPr>
        <w:tblW w:w="9507" w:type="dxa"/>
        <w:tblLook w:val="04A0"/>
      </w:tblPr>
      <w:tblGrid>
        <w:gridCol w:w="4077"/>
        <w:gridCol w:w="5430"/>
      </w:tblGrid>
      <w:tr w:rsidR="008526E6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8526E6" w:rsidRPr="001C452A" w:rsidRDefault="008526E6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8526E6" w:rsidRPr="004668D6" w:rsidRDefault="008526E6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Sign-in</w:t>
            </w:r>
          </w:p>
        </w:tc>
      </w:tr>
      <w:tr w:rsidR="008526E6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8526E6" w:rsidRPr="001C452A" w:rsidRDefault="008526E6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8526E6" w:rsidRPr="004668D6" w:rsidRDefault="008526E6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8526E6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8526E6" w:rsidRPr="001C452A" w:rsidRDefault="008526E6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8526E6" w:rsidRPr="004668D6" w:rsidRDefault="008526E6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sign in the web service</w:t>
            </w:r>
          </w:p>
        </w:tc>
      </w:tr>
      <w:tr w:rsidR="008526E6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8526E6" w:rsidRPr="001C452A" w:rsidRDefault="008526E6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8526E6" w:rsidRPr="004668D6" w:rsidRDefault="008526E6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A user </w:t>
            </w:r>
            <w:r>
              <w:rPr>
                <w:rFonts w:eastAsiaTheme="minorHAnsi" w:hint="eastAsia"/>
              </w:rPr>
              <w:t>has an user account in the web service</w:t>
            </w:r>
          </w:p>
        </w:tc>
      </w:tr>
      <w:tr w:rsidR="008526E6" w:rsidRPr="004668D6" w:rsidTr="009F30EE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8526E6" w:rsidRPr="001C452A" w:rsidRDefault="008526E6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8526E6" w:rsidRPr="00B96992" w:rsidRDefault="008526E6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 The user opens sign-in page</w:t>
            </w:r>
          </w:p>
          <w:p w:rsidR="008526E6" w:rsidRPr="004668D6" w:rsidRDefault="008526E6" w:rsidP="009F30EE">
            <w:pPr>
              <w:pStyle w:val="a3"/>
              <w:numPr>
                <w:ilvl w:val="1"/>
                <w:numId w:val="22"/>
              </w:numPr>
              <w:tabs>
                <w:tab w:val="clear" w:pos="1940"/>
                <w:tab w:val="num" w:pos="459"/>
              </w:tabs>
              <w:wordWrap/>
              <w:ind w:leftChars="0" w:left="375" w:hanging="375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T</w:t>
            </w:r>
            <w:r w:rsidRPr="004668D6">
              <w:rPr>
                <w:rFonts w:eastAsiaTheme="minorHAnsi" w:hint="eastAsia"/>
              </w:rPr>
              <w:t xml:space="preserve">he user </w:t>
            </w:r>
            <w:r>
              <w:rPr>
                <w:rFonts w:eastAsiaTheme="minorHAnsi" w:hint="eastAsia"/>
              </w:rPr>
              <w:t>types the user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>s ID in ID textbox.</w:t>
            </w:r>
          </w:p>
          <w:p w:rsidR="008526E6" w:rsidRPr="004668D6" w:rsidRDefault="008526E6" w:rsidP="009F30EE">
            <w:pPr>
              <w:pStyle w:val="a3"/>
              <w:numPr>
                <w:ilvl w:val="1"/>
                <w:numId w:val="22"/>
              </w:numPr>
              <w:tabs>
                <w:tab w:val="clear" w:pos="1940"/>
                <w:tab w:val="num" w:pos="459"/>
              </w:tabs>
              <w:wordWrap/>
              <w:ind w:leftChars="0" w:left="375" w:hanging="375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T</w:t>
            </w:r>
            <w:r w:rsidRPr="004668D6">
              <w:rPr>
                <w:rFonts w:eastAsiaTheme="minorHAnsi" w:hint="eastAsia"/>
              </w:rPr>
              <w:t xml:space="preserve">he user </w:t>
            </w:r>
            <w:r>
              <w:rPr>
                <w:rFonts w:eastAsiaTheme="minorHAnsi" w:hint="eastAsia"/>
              </w:rPr>
              <w:t>types corresponding password in Password textbox.</w:t>
            </w:r>
          </w:p>
          <w:p w:rsidR="008526E6" w:rsidRDefault="008526E6" w:rsidP="009F30EE">
            <w:pPr>
              <w:pStyle w:val="a3"/>
              <w:numPr>
                <w:ilvl w:val="1"/>
                <w:numId w:val="22"/>
              </w:numPr>
              <w:tabs>
                <w:tab w:val="clear" w:pos="1940"/>
                <w:tab w:val="num" w:pos="459"/>
              </w:tabs>
              <w:wordWrap/>
              <w:ind w:leftChars="0" w:left="375" w:hanging="37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clicks sign-in button.</w:t>
            </w:r>
          </w:p>
          <w:p w:rsidR="008526E6" w:rsidRPr="004668D6" w:rsidRDefault="008526E6" w:rsidP="009F30EE">
            <w:pPr>
              <w:pStyle w:val="a3"/>
              <w:numPr>
                <w:ilvl w:val="1"/>
                <w:numId w:val="22"/>
              </w:numPr>
              <w:tabs>
                <w:tab w:val="clear" w:pos="1940"/>
                <w:tab w:val="num" w:pos="459"/>
              </w:tabs>
              <w:wordWrap/>
              <w:ind w:leftChars="0" w:left="375" w:hanging="37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page redirects to main page.</w:t>
            </w:r>
          </w:p>
        </w:tc>
      </w:tr>
      <w:tr w:rsidR="008526E6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8526E6" w:rsidRPr="001C452A" w:rsidRDefault="008526E6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8526E6" w:rsidRPr="00B96992" w:rsidRDefault="008526E6" w:rsidP="009F30EE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5.a  If the user account is not exist or the password is not correct, an error message pops up, and the page doesn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>t redirect to main page.</w:t>
            </w:r>
          </w:p>
        </w:tc>
      </w:tr>
      <w:tr w:rsidR="008526E6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8526E6" w:rsidRPr="001C452A" w:rsidRDefault="008526E6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8526E6" w:rsidRPr="004668D6" w:rsidRDefault="008526E6" w:rsidP="00941533">
            <w:pPr>
              <w:keepNext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941533" w:rsidRPr="00941533" w:rsidRDefault="00941533" w:rsidP="00941533"/>
    <w:p w:rsidR="009F30EE" w:rsidRPr="009F30EE" w:rsidRDefault="009F30EE" w:rsidP="009F30EE">
      <w:pPr>
        <w:pStyle w:val="2"/>
        <w:ind w:left="200" w:right="200"/>
      </w:pPr>
      <w:bookmarkStart w:id="12" w:name="_Toc260835897"/>
      <w:r>
        <w:rPr>
          <w:rFonts w:hint="eastAsia"/>
        </w:rPr>
        <w:t xml:space="preserve">2.1.2 </w:t>
      </w:r>
      <w:r w:rsidRPr="00197D2B">
        <w:rPr>
          <w:rFonts w:hint="eastAsia"/>
        </w:rPr>
        <w:t>Sign-out</w:t>
      </w:r>
      <w:bookmarkEnd w:id="12"/>
    </w:p>
    <w:tbl>
      <w:tblPr>
        <w:tblW w:w="9507" w:type="dxa"/>
        <w:tblLook w:val="04A0"/>
      </w:tblPr>
      <w:tblGrid>
        <w:gridCol w:w="4077"/>
        <w:gridCol w:w="5430"/>
      </w:tblGrid>
      <w:tr w:rsidR="009F30EE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9F30EE" w:rsidRPr="001C452A" w:rsidRDefault="009F30EE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9F30EE" w:rsidRPr="004668D6" w:rsidRDefault="009F30EE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Sign-out</w:t>
            </w:r>
          </w:p>
        </w:tc>
      </w:tr>
      <w:tr w:rsidR="009F30EE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9F30EE" w:rsidRPr="001C452A" w:rsidRDefault="009F30EE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9F30EE" w:rsidRPr="004668D6" w:rsidRDefault="009F30EE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9F30EE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9F30EE" w:rsidRPr="001C452A" w:rsidRDefault="009F30EE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9F30EE" w:rsidRPr="004668D6" w:rsidRDefault="009F30EE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sign out the web service</w:t>
            </w:r>
          </w:p>
        </w:tc>
      </w:tr>
      <w:tr w:rsidR="009F30EE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9F30EE" w:rsidRPr="001C452A" w:rsidRDefault="009F30EE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9F30EE" w:rsidRPr="004668D6" w:rsidRDefault="009F30EE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A user </w:t>
            </w:r>
            <w:r>
              <w:rPr>
                <w:rFonts w:eastAsiaTheme="minorHAnsi" w:hint="eastAsia"/>
              </w:rPr>
              <w:t>has signed in the web service</w:t>
            </w:r>
          </w:p>
        </w:tc>
      </w:tr>
      <w:tr w:rsidR="009F30EE" w:rsidRPr="004668D6" w:rsidTr="009F30EE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9F30EE" w:rsidRPr="001C452A" w:rsidRDefault="009F30EE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9F30EE" w:rsidRPr="00B96992" w:rsidRDefault="009F30EE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 The user clicks sign out button</w:t>
            </w:r>
          </w:p>
          <w:p w:rsidR="009F30EE" w:rsidRPr="004668D6" w:rsidRDefault="009F30EE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2.  The page redirects to sign-in page.</w:t>
            </w:r>
          </w:p>
        </w:tc>
      </w:tr>
      <w:tr w:rsidR="009F30EE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9F30EE" w:rsidRPr="001C452A" w:rsidRDefault="009F30EE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9F30EE" w:rsidRPr="00B96992" w:rsidRDefault="009F30EE" w:rsidP="009F30EE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9F30EE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9F30EE" w:rsidRPr="001C452A" w:rsidRDefault="009F30EE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9F30EE" w:rsidRPr="004668D6" w:rsidRDefault="009F30EE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Pr="00197D2B" w:rsidRDefault="009F30EE" w:rsidP="009F30EE">
      <w:pPr>
        <w:pStyle w:val="2"/>
        <w:ind w:left="200" w:right="200"/>
      </w:pPr>
      <w:bookmarkStart w:id="13" w:name="_Toc260835898"/>
      <w:r>
        <w:rPr>
          <w:rFonts w:hint="eastAsia"/>
        </w:rPr>
        <w:lastRenderedPageBreak/>
        <w:t>2.1.3</w:t>
      </w:r>
      <w:r w:rsidR="00504299">
        <w:rPr>
          <w:rFonts w:hint="eastAsia"/>
        </w:rPr>
        <w:t xml:space="preserve"> Sign up</w:t>
      </w:r>
      <w:bookmarkEnd w:id="13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Sign up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create new user account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9F30EE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 The user opens sign-in page</w:t>
            </w:r>
          </w:p>
          <w:p w:rsidR="00504299" w:rsidRPr="00B96992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2.  The user clicks sign up link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3.  The page redirects to sign up page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  The user fills in the form with appropriate information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5.  The user clicks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check availability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button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6.  A ne</w:t>
            </w:r>
            <w:r w:rsidR="009F30EE">
              <w:rPr>
                <w:rFonts w:eastAsiaTheme="minorHAnsi" w:hint="eastAsia"/>
              </w:rPr>
              <w:t>w window pops up and shows whe</w:t>
            </w:r>
            <w:r>
              <w:rPr>
                <w:rFonts w:eastAsiaTheme="minorHAnsi" w:hint="eastAsia"/>
              </w:rPr>
              <w:t>ther typed ID is available or not.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7. The user clicks sign-in button in the previous window.</w:t>
            </w:r>
          </w:p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8.  The page redirects to sign-in page.</w:t>
            </w:r>
          </w:p>
        </w:tc>
      </w:tr>
      <w:tr w:rsidR="00504299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Default="00504299" w:rsidP="009F30EE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7.a  If typed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password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and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password confirm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are different, an error message pops up, and the page redirects to sign up page again.</w:t>
            </w:r>
          </w:p>
          <w:p w:rsidR="00504299" w:rsidRPr="00B96992" w:rsidRDefault="00504299" w:rsidP="009F30EE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7.b  If typed ID is not available, the page redirects to sign up page again.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Pr="00197D2B" w:rsidRDefault="009F30EE" w:rsidP="009F30EE">
      <w:pPr>
        <w:pStyle w:val="2"/>
        <w:ind w:left="200" w:right="200"/>
      </w:pPr>
      <w:bookmarkStart w:id="14" w:name="_Toc260835899"/>
      <w:r>
        <w:rPr>
          <w:rFonts w:hint="eastAsia"/>
        </w:rPr>
        <w:lastRenderedPageBreak/>
        <w:t>2.1.4</w:t>
      </w:r>
      <w:r w:rsidR="00504299">
        <w:rPr>
          <w:rFonts w:hint="eastAsia"/>
        </w:rPr>
        <w:t xml:space="preserve"> Edit user information</w:t>
      </w:r>
      <w:bookmarkEnd w:id="14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Edit user information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edit user information stored in the web service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A user </w:t>
            </w:r>
            <w:r>
              <w:rPr>
                <w:rFonts w:eastAsiaTheme="minorHAnsi" w:hint="eastAsia"/>
              </w:rPr>
              <w:t>has signed in the web service</w:t>
            </w:r>
          </w:p>
        </w:tc>
      </w:tr>
      <w:tr w:rsidR="00504299" w:rsidRPr="004668D6" w:rsidTr="009F30EE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1.a The user clicks my page link</w:t>
            </w:r>
          </w:p>
          <w:p w:rsidR="00504299" w:rsidRPr="00B96992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1.b The user clicks user info link in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my page</w:t>
            </w:r>
            <w:r>
              <w:rPr>
                <w:rFonts w:eastAsiaTheme="minorHAnsi"/>
              </w:rPr>
              <w:t>”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2. The page redirects to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user information page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and show current user information.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3. The user modifies information which is shown in text boxes.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  The user clicks update button</w:t>
            </w:r>
          </w:p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5.  The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user information page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refreshes with modified user information</w:t>
            </w:r>
          </w:p>
        </w:tc>
      </w:tr>
      <w:tr w:rsidR="00504299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Pr="00B96992" w:rsidRDefault="00504299" w:rsidP="009F30EE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5.a If typed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password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and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password confirm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are different, an error message pops up, and the page doesn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>t refresh.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9F30EE" w:rsidRPr="009F30EE" w:rsidRDefault="009F30EE" w:rsidP="009F30EE">
      <w:pPr>
        <w:pStyle w:val="2"/>
        <w:ind w:left="200" w:right="200"/>
      </w:pPr>
      <w:bookmarkStart w:id="15" w:name="_Toc260835900"/>
      <w:r>
        <w:rPr>
          <w:rFonts w:hint="eastAsia"/>
        </w:rPr>
        <w:lastRenderedPageBreak/>
        <w:t>2.1.</w:t>
      </w:r>
      <w:r w:rsidR="00504299">
        <w:rPr>
          <w:rFonts w:hint="eastAsia"/>
        </w:rPr>
        <w:t>5 Manage user accounts</w:t>
      </w:r>
      <w:bookmarkEnd w:id="15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Manage user accounts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Administrator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read user accounts status and delete user accounts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An administrator has signed in the web service</w:t>
            </w:r>
          </w:p>
        </w:tc>
      </w:tr>
      <w:tr w:rsidR="00504299" w:rsidRPr="004668D6" w:rsidTr="009F30EE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0F0F0"/>
          </w:tcPr>
          <w:p w:rsidR="00504299" w:rsidRPr="00B96992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 The administrator clicks admin link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2. The page redirects to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user accounts page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and show user accounts status</w:t>
            </w:r>
          </w:p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3.  The administrator clicks delete button</w:t>
            </w:r>
          </w:p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4.  The </w:t>
            </w:r>
            <w:r>
              <w:rPr>
                <w:rFonts w:eastAsiaTheme="minorHAnsi"/>
              </w:rPr>
              <w:t>“</w:t>
            </w:r>
            <w:r>
              <w:rPr>
                <w:rFonts w:eastAsiaTheme="minorHAnsi" w:hint="eastAsia"/>
              </w:rPr>
              <w:t>user accounts page</w:t>
            </w:r>
            <w:r>
              <w:rPr>
                <w:rFonts w:eastAsiaTheme="minorHAnsi"/>
              </w:rPr>
              <w:t>”</w:t>
            </w:r>
            <w:r>
              <w:rPr>
                <w:rFonts w:eastAsiaTheme="minorHAnsi" w:hint="eastAsia"/>
              </w:rPr>
              <w:t xml:space="preserve"> refreshes without the status of deleted user.</w:t>
            </w:r>
          </w:p>
        </w:tc>
      </w:tr>
      <w:tr w:rsidR="00504299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</w:tcPr>
          <w:p w:rsidR="00504299" w:rsidRPr="00B96992" w:rsidRDefault="00504299" w:rsidP="009F30EE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9F30EE" w:rsidRPr="009F30EE" w:rsidRDefault="009F30EE" w:rsidP="009F30EE">
      <w:pPr>
        <w:pStyle w:val="1"/>
      </w:pPr>
      <w:bookmarkStart w:id="16" w:name="_Toc260835901"/>
      <w:r w:rsidRPr="008526E6">
        <w:rPr>
          <w:rFonts w:hint="eastAsia"/>
        </w:rPr>
        <w:lastRenderedPageBreak/>
        <w:t>2.2 Account Book Functions</w:t>
      </w:r>
      <w:bookmarkEnd w:id="16"/>
    </w:p>
    <w:p w:rsidR="00504299" w:rsidRPr="00197D2B" w:rsidRDefault="009F30EE" w:rsidP="009F30EE">
      <w:pPr>
        <w:pStyle w:val="2"/>
        <w:ind w:left="200" w:right="200"/>
      </w:pPr>
      <w:bookmarkStart w:id="17" w:name="_Toc260835902"/>
      <w:r>
        <w:rPr>
          <w:rFonts w:hint="eastAsia"/>
        </w:rPr>
        <w:t xml:space="preserve">2.2.1 </w:t>
      </w:r>
      <w:r w:rsidR="00504299">
        <w:rPr>
          <w:rFonts w:hint="eastAsia"/>
        </w:rPr>
        <w:t>Show transaction list</w:t>
      </w:r>
      <w:bookmarkEnd w:id="17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 transaction list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To show list of </w:t>
            </w:r>
            <w:r>
              <w:rPr>
                <w:rFonts w:eastAsiaTheme="minorHAnsi" w:hint="eastAsia"/>
              </w:rPr>
              <w:t>transaction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A user </w:t>
            </w:r>
            <w:r>
              <w:rPr>
                <w:rFonts w:eastAsiaTheme="minorHAnsi" w:hint="eastAsia"/>
              </w:rPr>
              <w:t>has</w:t>
            </w:r>
            <w:r w:rsidRPr="004668D6">
              <w:rPr>
                <w:rFonts w:eastAsiaTheme="minorHAnsi" w:hint="eastAsia"/>
              </w:rPr>
              <w:t xml:space="preserve"> sign</w:t>
            </w:r>
            <w:r>
              <w:rPr>
                <w:rFonts w:eastAsiaTheme="minorHAnsi" w:hint="eastAsia"/>
              </w:rPr>
              <w:t>ed</w:t>
            </w:r>
            <w:r w:rsidRPr="004668D6">
              <w:rPr>
                <w:rFonts w:eastAsiaTheme="minorHAnsi" w:hint="eastAsia"/>
              </w:rPr>
              <w:t xml:space="preserve"> in the system.</w:t>
            </w:r>
          </w:p>
        </w:tc>
      </w:tr>
      <w:tr w:rsidR="00504299" w:rsidRPr="004668D6" w:rsidTr="009F30EE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Pr="004429C3" w:rsidRDefault="00504299" w:rsidP="009F30EE">
            <w:pPr>
              <w:tabs>
                <w:tab w:val="num" w:pos="459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1.  </w:t>
            </w:r>
            <w:r w:rsidRPr="004429C3">
              <w:rPr>
                <w:rFonts w:eastAsiaTheme="minorHAnsi"/>
              </w:rPr>
              <w:t xml:space="preserve">The </w:t>
            </w:r>
            <w:r w:rsidRPr="004429C3">
              <w:rPr>
                <w:rFonts w:eastAsiaTheme="minorHAnsi" w:hint="eastAsia"/>
              </w:rPr>
              <w:t xml:space="preserve">user </w:t>
            </w:r>
            <w:r>
              <w:rPr>
                <w:rFonts w:eastAsiaTheme="minorHAnsi" w:hint="eastAsia"/>
              </w:rPr>
              <w:t>clicks</w:t>
            </w:r>
            <w:r w:rsidRPr="004429C3">
              <w:rPr>
                <w:rFonts w:eastAsiaTheme="minorHAnsi" w:hint="eastAsia"/>
              </w:rPr>
              <w:t xml:space="preserve"> </w:t>
            </w:r>
            <w:r w:rsidRPr="004429C3"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 w:rsidRPr="004429C3"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tab</w:t>
            </w:r>
            <w:r w:rsidRPr="004429C3">
              <w:rPr>
                <w:rFonts w:eastAsiaTheme="minorHAnsi" w:hint="eastAsia"/>
              </w:rPr>
              <w:t>.</w:t>
            </w:r>
          </w:p>
          <w:p w:rsidR="00504299" w:rsidRPr="004668D6" w:rsidRDefault="00504299" w:rsidP="009F30EE">
            <w:pPr>
              <w:tabs>
                <w:tab w:val="num" w:pos="459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2.  </w:t>
            </w:r>
            <w:r w:rsidRPr="004668D6">
              <w:rPr>
                <w:rFonts w:eastAsiaTheme="minorHAnsi" w:hint="eastAsia"/>
              </w:rPr>
              <w:t xml:space="preserve">The system shows the </w:t>
            </w:r>
            <w:r>
              <w:rPr>
                <w:rFonts w:eastAsiaTheme="minorHAnsi" w:hint="eastAsia"/>
              </w:rPr>
              <w:t>transaction list</w:t>
            </w:r>
            <w:r w:rsidRPr="004668D6">
              <w:rPr>
                <w:rFonts w:eastAsiaTheme="minorHAnsi" w:hint="eastAsia"/>
              </w:rPr>
              <w:t>.</w:t>
            </w:r>
          </w:p>
        </w:tc>
      </w:tr>
      <w:tr w:rsidR="00504299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Pr="00B96992" w:rsidRDefault="00504299" w:rsidP="009F30EE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Pr="00197D2B" w:rsidRDefault="009F30EE" w:rsidP="009F30EE">
      <w:pPr>
        <w:pStyle w:val="2"/>
        <w:ind w:left="200" w:right="200"/>
      </w:pPr>
      <w:bookmarkStart w:id="18" w:name="_Toc260835903"/>
      <w:r>
        <w:rPr>
          <w:rFonts w:hint="eastAsia"/>
        </w:rPr>
        <w:t>2.2.2</w:t>
      </w:r>
      <w:r w:rsidR="00504299">
        <w:rPr>
          <w:rFonts w:hint="eastAsia"/>
        </w:rPr>
        <w:t xml:space="preserve"> Add transaction</w:t>
      </w:r>
      <w:bookmarkEnd w:id="18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Add transaction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add a new transaction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A </w:t>
            </w:r>
            <w:r>
              <w:rPr>
                <w:rFonts w:eastAsiaTheme="minorHAnsi" w:hint="eastAsia"/>
              </w:rPr>
              <w:t>user has</w:t>
            </w:r>
            <w:r w:rsidRPr="004668D6">
              <w:rPr>
                <w:rFonts w:eastAsiaTheme="minorHAnsi" w:hint="eastAsia"/>
              </w:rPr>
              <w:t xml:space="preserve"> sign</w:t>
            </w:r>
            <w:r>
              <w:rPr>
                <w:rFonts w:eastAsiaTheme="minorHAnsi" w:hint="eastAsia"/>
              </w:rPr>
              <w:t>ed</w:t>
            </w:r>
            <w:r w:rsidRPr="004668D6">
              <w:rPr>
                <w:rFonts w:eastAsiaTheme="minorHAnsi" w:hint="eastAsia"/>
              </w:rPr>
              <w:t xml:space="preserve"> in the system.</w:t>
            </w:r>
          </w:p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4668D6" w:rsidTr="009F30EE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9F30EE">
            <w:pPr>
              <w:pStyle w:val="a3"/>
              <w:numPr>
                <w:ilvl w:val="0"/>
                <w:numId w:val="24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Add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</w:t>
            </w:r>
          </w:p>
          <w:p w:rsidR="00504299" w:rsidRPr="004668D6" w:rsidRDefault="00504299" w:rsidP="009F30EE">
            <w:pPr>
              <w:pStyle w:val="a3"/>
              <w:numPr>
                <w:ilvl w:val="0"/>
                <w:numId w:val="24"/>
              </w:numPr>
              <w:tabs>
                <w:tab w:val="num" w:pos="459"/>
              </w:tabs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</w:t>
            </w:r>
            <w:r w:rsidRPr="004668D6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new window is popped up.</w:t>
            </w:r>
          </w:p>
          <w:p w:rsidR="00504299" w:rsidRDefault="00504299" w:rsidP="009F30EE">
            <w:pPr>
              <w:pStyle w:val="a3"/>
              <w:numPr>
                <w:ilvl w:val="0"/>
                <w:numId w:val="24"/>
              </w:numPr>
              <w:tabs>
                <w:tab w:val="num" w:pos="459"/>
              </w:tabs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fills in the form.</w:t>
            </w:r>
          </w:p>
          <w:p w:rsidR="00504299" w:rsidRDefault="00504299" w:rsidP="009F30EE">
            <w:pPr>
              <w:pStyle w:val="a3"/>
              <w:numPr>
                <w:ilvl w:val="0"/>
                <w:numId w:val="24"/>
              </w:numPr>
              <w:tabs>
                <w:tab w:val="num" w:pos="459"/>
              </w:tabs>
              <w:wordWrap/>
              <w:ind w:leftChars="0" w:left="459" w:hanging="425"/>
              <w:rPr>
                <w:rFonts w:eastAsiaTheme="minorHAnsi"/>
              </w:rPr>
            </w:pPr>
            <w:r w:rsidRPr="004943B1">
              <w:rPr>
                <w:rFonts w:eastAsiaTheme="minorHAnsi" w:hint="eastAsia"/>
              </w:rPr>
              <w:t xml:space="preserve">The user clicks </w:t>
            </w:r>
            <w:r w:rsidRPr="004943B1">
              <w:rPr>
                <w:rFonts w:eastAsiaTheme="minorHAnsi"/>
              </w:rPr>
              <w:t>‘</w:t>
            </w:r>
            <w:r w:rsidRPr="004943B1">
              <w:rPr>
                <w:rFonts w:eastAsiaTheme="minorHAnsi" w:hint="eastAsia"/>
              </w:rPr>
              <w:t>Done</w:t>
            </w:r>
            <w:r w:rsidRPr="004943B1">
              <w:rPr>
                <w:rFonts w:eastAsiaTheme="minorHAnsi"/>
              </w:rPr>
              <w:t>’</w:t>
            </w:r>
            <w:r w:rsidRPr="004943B1">
              <w:rPr>
                <w:rFonts w:eastAsiaTheme="minorHAnsi" w:hint="eastAsia"/>
              </w:rPr>
              <w:t xml:space="preserve"> button.</w:t>
            </w:r>
          </w:p>
          <w:p w:rsidR="00504299" w:rsidRPr="004943B1" w:rsidRDefault="00504299" w:rsidP="009F30EE">
            <w:pPr>
              <w:pStyle w:val="a3"/>
              <w:numPr>
                <w:ilvl w:val="0"/>
                <w:numId w:val="24"/>
              </w:numPr>
              <w:tabs>
                <w:tab w:val="num" w:pos="459"/>
              </w:tabs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window is closed and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 is refreshed.</w:t>
            </w:r>
          </w:p>
        </w:tc>
      </w:tr>
      <w:tr w:rsidR="00504299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4.a  If the user inputs nothing then show an error message and goes to procedure 3 again.</w:t>
            </w:r>
          </w:p>
          <w:p w:rsidR="00504299" w:rsidRPr="00433C5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4.b  If 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cancel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 or closes the window,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 will not be refreshed.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Pr="00197D2B" w:rsidRDefault="009F30EE" w:rsidP="009F30EE">
      <w:pPr>
        <w:pStyle w:val="2"/>
        <w:ind w:left="200" w:right="200"/>
      </w:pPr>
      <w:bookmarkStart w:id="19" w:name="_Toc260835904"/>
      <w:r>
        <w:rPr>
          <w:rFonts w:hint="eastAsia"/>
        </w:rPr>
        <w:lastRenderedPageBreak/>
        <w:t>2.2.3</w:t>
      </w:r>
      <w:r w:rsidR="00504299">
        <w:rPr>
          <w:rFonts w:hint="eastAsia"/>
        </w:rPr>
        <w:t xml:space="preserve"> Edit transaction</w:t>
      </w:r>
      <w:bookmarkEnd w:id="19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Edit transaction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add a new transaction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A </w:t>
            </w:r>
            <w:r>
              <w:rPr>
                <w:rFonts w:eastAsiaTheme="minorHAnsi" w:hint="eastAsia"/>
              </w:rPr>
              <w:t>user has</w:t>
            </w:r>
            <w:r w:rsidRPr="004668D6">
              <w:rPr>
                <w:rFonts w:eastAsiaTheme="minorHAnsi" w:hint="eastAsia"/>
              </w:rPr>
              <w:t xml:space="preserve"> sign</w:t>
            </w:r>
            <w:r>
              <w:rPr>
                <w:rFonts w:eastAsiaTheme="minorHAnsi" w:hint="eastAsia"/>
              </w:rPr>
              <w:t>ed</w:t>
            </w:r>
            <w:r w:rsidRPr="004668D6">
              <w:rPr>
                <w:rFonts w:eastAsiaTheme="minorHAnsi" w:hint="eastAsia"/>
              </w:rPr>
              <w:t xml:space="preserve"> in the system.</w:t>
            </w:r>
          </w:p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4668D6" w:rsidTr="009F30EE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9F30EE">
            <w:pPr>
              <w:pStyle w:val="a3"/>
              <w:numPr>
                <w:ilvl w:val="0"/>
                <w:numId w:val="25"/>
              </w:numPr>
              <w:wordWrap/>
              <w:ind w:leftChars="0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Edit</w:t>
            </w:r>
            <w:r>
              <w:rPr>
                <w:rFonts w:eastAsiaTheme="minorHAnsi"/>
              </w:rPr>
              <w:t>’</w:t>
            </w:r>
            <w:r w:rsidR="009F30EE">
              <w:rPr>
                <w:rFonts w:eastAsiaTheme="minorHAnsi" w:hint="eastAsia"/>
              </w:rPr>
              <w:t xml:space="preserve"> button of a tran</w:t>
            </w:r>
            <w:r>
              <w:rPr>
                <w:rFonts w:eastAsiaTheme="minorHAnsi" w:hint="eastAsia"/>
              </w:rPr>
              <w:t>saction which is wanted to edit.</w:t>
            </w:r>
          </w:p>
          <w:p w:rsidR="00504299" w:rsidRPr="004668D6" w:rsidRDefault="00504299" w:rsidP="009F30EE">
            <w:pPr>
              <w:pStyle w:val="a3"/>
              <w:numPr>
                <w:ilvl w:val="0"/>
                <w:numId w:val="25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</w:t>
            </w:r>
            <w:r w:rsidRPr="004668D6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new window is popped up.</w:t>
            </w:r>
          </w:p>
          <w:p w:rsidR="00504299" w:rsidRDefault="00504299" w:rsidP="009F30EE">
            <w:pPr>
              <w:pStyle w:val="a3"/>
              <w:numPr>
                <w:ilvl w:val="0"/>
                <w:numId w:val="25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edits the contents in the form.</w:t>
            </w:r>
          </w:p>
          <w:p w:rsidR="00504299" w:rsidRDefault="00504299" w:rsidP="009F30EE">
            <w:pPr>
              <w:pStyle w:val="a3"/>
              <w:numPr>
                <w:ilvl w:val="0"/>
                <w:numId w:val="25"/>
              </w:numPr>
              <w:wordWrap/>
              <w:ind w:leftChars="0" w:left="459" w:hanging="425"/>
              <w:rPr>
                <w:rFonts w:eastAsiaTheme="minorHAnsi"/>
              </w:rPr>
            </w:pPr>
            <w:r w:rsidRPr="004943B1">
              <w:rPr>
                <w:rFonts w:eastAsiaTheme="minorHAnsi" w:hint="eastAsia"/>
              </w:rPr>
              <w:t xml:space="preserve">The user clicks </w:t>
            </w:r>
            <w:r w:rsidRPr="004943B1">
              <w:rPr>
                <w:rFonts w:eastAsiaTheme="minorHAnsi"/>
              </w:rPr>
              <w:t>‘</w:t>
            </w:r>
            <w:r w:rsidRPr="004943B1">
              <w:rPr>
                <w:rFonts w:eastAsiaTheme="minorHAnsi" w:hint="eastAsia"/>
              </w:rPr>
              <w:t>Done</w:t>
            </w:r>
            <w:r w:rsidRPr="004943B1">
              <w:rPr>
                <w:rFonts w:eastAsiaTheme="minorHAnsi"/>
              </w:rPr>
              <w:t>’</w:t>
            </w:r>
            <w:r w:rsidRPr="004943B1">
              <w:rPr>
                <w:rFonts w:eastAsiaTheme="minorHAnsi" w:hint="eastAsia"/>
              </w:rPr>
              <w:t xml:space="preserve"> button.</w:t>
            </w:r>
          </w:p>
          <w:p w:rsidR="00504299" w:rsidRPr="004943B1" w:rsidRDefault="00504299" w:rsidP="009F30EE">
            <w:pPr>
              <w:pStyle w:val="a3"/>
              <w:numPr>
                <w:ilvl w:val="0"/>
                <w:numId w:val="25"/>
              </w:numPr>
              <w:tabs>
                <w:tab w:val="num" w:pos="459"/>
              </w:tabs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window is closed and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 is refreshed.</w:t>
            </w:r>
          </w:p>
        </w:tc>
      </w:tr>
      <w:tr w:rsidR="00504299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4.a  If the user inputs nothing then show an error message and goes to procedure 3 again.</w:t>
            </w:r>
          </w:p>
          <w:p w:rsidR="00504299" w:rsidRPr="00433C5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4.b  If 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cancel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 or closes the window,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 will not be refreshed.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Pr="00197D2B" w:rsidRDefault="009F30EE" w:rsidP="009F30EE">
      <w:pPr>
        <w:pStyle w:val="2"/>
        <w:ind w:left="200" w:right="200"/>
      </w:pPr>
      <w:bookmarkStart w:id="20" w:name="_Toc260835905"/>
      <w:r>
        <w:rPr>
          <w:rFonts w:hint="eastAsia"/>
        </w:rPr>
        <w:t>2.2.4</w:t>
      </w:r>
      <w:r w:rsidR="00504299">
        <w:rPr>
          <w:rFonts w:hint="eastAsia"/>
        </w:rPr>
        <w:t xml:space="preserve"> Delete transaction</w:t>
      </w:r>
      <w:bookmarkEnd w:id="20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9F30EE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Delete transaction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delete a new transaction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A </w:t>
            </w:r>
            <w:r>
              <w:rPr>
                <w:rFonts w:eastAsiaTheme="minorHAnsi" w:hint="eastAsia"/>
              </w:rPr>
              <w:t>user has</w:t>
            </w:r>
            <w:r w:rsidRPr="004668D6">
              <w:rPr>
                <w:rFonts w:eastAsiaTheme="minorHAnsi" w:hint="eastAsia"/>
              </w:rPr>
              <w:t xml:space="preserve"> sign</w:t>
            </w:r>
            <w:r>
              <w:rPr>
                <w:rFonts w:eastAsiaTheme="minorHAnsi" w:hint="eastAsia"/>
              </w:rPr>
              <w:t>ed</w:t>
            </w:r>
            <w:r w:rsidRPr="004668D6">
              <w:rPr>
                <w:rFonts w:eastAsiaTheme="minorHAnsi" w:hint="eastAsia"/>
              </w:rPr>
              <w:t xml:space="preserve"> in the system.</w:t>
            </w:r>
          </w:p>
          <w:p w:rsidR="00504299" w:rsidRPr="004668D6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4668D6" w:rsidTr="009F30EE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Default="00504299" w:rsidP="009F30EE">
            <w:pPr>
              <w:pStyle w:val="a3"/>
              <w:numPr>
                <w:ilvl w:val="0"/>
                <w:numId w:val="26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Delete</w:t>
            </w:r>
            <w:r>
              <w:rPr>
                <w:rFonts w:eastAsiaTheme="minorHAnsi"/>
              </w:rPr>
              <w:t>’</w:t>
            </w:r>
            <w:r w:rsidR="009F30EE">
              <w:rPr>
                <w:rFonts w:eastAsiaTheme="minorHAnsi" w:hint="eastAsia"/>
              </w:rPr>
              <w:t xml:space="preserve"> button of a tran</w:t>
            </w:r>
            <w:r>
              <w:rPr>
                <w:rFonts w:eastAsiaTheme="minorHAnsi" w:hint="eastAsia"/>
              </w:rPr>
              <w:t>saction which is wanted to be deleted</w:t>
            </w:r>
          </w:p>
          <w:p w:rsidR="00504299" w:rsidRDefault="00504299" w:rsidP="009F30EE">
            <w:pPr>
              <w:pStyle w:val="a3"/>
              <w:numPr>
                <w:ilvl w:val="0"/>
                <w:numId w:val="26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confirmation message is popped up.</w:t>
            </w:r>
          </w:p>
          <w:p w:rsidR="00504299" w:rsidRDefault="00504299" w:rsidP="009F30EE">
            <w:pPr>
              <w:pStyle w:val="a3"/>
              <w:numPr>
                <w:ilvl w:val="0"/>
                <w:numId w:val="26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yes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button.</w:t>
            </w:r>
          </w:p>
          <w:p w:rsidR="00504299" w:rsidRPr="004943B1" w:rsidRDefault="00504299" w:rsidP="009F30EE">
            <w:pPr>
              <w:pStyle w:val="a3"/>
              <w:numPr>
                <w:ilvl w:val="0"/>
                <w:numId w:val="26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 is refreshed.</w:t>
            </w:r>
          </w:p>
        </w:tc>
      </w:tr>
      <w:tr w:rsidR="00504299" w:rsidRPr="004668D6" w:rsidTr="009F30EE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Pr="00433C59" w:rsidRDefault="00504299" w:rsidP="009F30EE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3.a  If 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no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button,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 will not be refreshed, and the transaction will not be deleted.</w:t>
            </w:r>
          </w:p>
        </w:tc>
      </w:tr>
      <w:tr w:rsidR="00504299" w:rsidRPr="004668D6" w:rsidTr="009F30EE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9F30EE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9F30EE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Pr="00197D2B" w:rsidRDefault="009F30EE" w:rsidP="009F30EE">
      <w:pPr>
        <w:pStyle w:val="2"/>
        <w:ind w:left="200" w:right="200"/>
      </w:pPr>
      <w:bookmarkStart w:id="21" w:name="_Toc260835906"/>
      <w:r>
        <w:rPr>
          <w:rFonts w:hint="eastAsia"/>
        </w:rPr>
        <w:lastRenderedPageBreak/>
        <w:t>2.2.5</w:t>
      </w:r>
      <w:r w:rsidR="00504299">
        <w:rPr>
          <w:rFonts w:hint="eastAsia"/>
        </w:rPr>
        <w:t xml:space="preserve"> Import a file of transaction list</w:t>
      </w:r>
      <w:bookmarkEnd w:id="21"/>
    </w:p>
    <w:tbl>
      <w:tblPr>
        <w:tblpPr w:leftFromText="142" w:rightFromText="142" w:vertAnchor="page" w:horzAnchor="margin" w:tblpY="2266"/>
        <w:tblW w:w="9507" w:type="dxa"/>
        <w:tblLook w:val="04A0"/>
      </w:tblPr>
      <w:tblGrid>
        <w:gridCol w:w="4077"/>
        <w:gridCol w:w="5430"/>
      </w:tblGrid>
      <w:tr w:rsidR="00504299" w:rsidRPr="004668D6" w:rsidTr="00504299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Import a file of transaction list</w:t>
            </w:r>
          </w:p>
        </w:tc>
      </w:tr>
      <w:tr w:rsidR="00504299" w:rsidRPr="004668D6" w:rsidTr="00504299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504299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import a file of transaction list</w:t>
            </w:r>
          </w:p>
        </w:tc>
      </w:tr>
      <w:tr w:rsidR="00504299" w:rsidRPr="004668D6" w:rsidTr="00504299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Default="00504299" w:rsidP="00504299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A </w:t>
            </w:r>
            <w:r>
              <w:rPr>
                <w:rFonts w:eastAsiaTheme="minorHAnsi" w:hint="eastAsia"/>
              </w:rPr>
              <w:t>user has</w:t>
            </w:r>
            <w:r w:rsidRPr="004668D6">
              <w:rPr>
                <w:rFonts w:eastAsiaTheme="minorHAnsi" w:hint="eastAsia"/>
              </w:rPr>
              <w:t xml:space="preserve"> sign</w:t>
            </w:r>
            <w:r>
              <w:rPr>
                <w:rFonts w:eastAsiaTheme="minorHAnsi" w:hint="eastAsia"/>
              </w:rPr>
              <w:t>ed</w:t>
            </w:r>
            <w:r w:rsidRPr="004668D6">
              <w:rPr>
                <w:rFonts w:eastAsiaTheme="minorHAnsi" w:hint="eastAsia"/>
              </w:rPr>
              <w:t xml:space="preserve"> in the system.</w:t>
            </w:r>
          </w:p>
          <w:p w:rsidR="00504299" w:rsidRPr="004668D6" w:rsidRDefault="00504299" w:rsidP="00504299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4668D6" w:rsidTr="00A85DC6">
        <w:trPr>
          <w:trHeight w:val="85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Import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 new window for uploading a file is popped up.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Browse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button.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</w:t>
            </w:r>
            <w:r>
              <w:rPr>
                <w:rFonts w:eastAsiaTheme="minorHAnsi"/>
              </w:rPr>
              <w:t>user selects a file of transaction list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Next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 new window which shows suggested category is popped up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selects appropriate categories for each descriptions from categories in drop-down menu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Delete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checkbox in which the user wants to delete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Done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</w:t>
            </w:r>
          </w:p>
          <w:p w:rsidR="00504299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windows is closed</w:t>
            </w:r>
          </w:p>
          <w:p w:rsidR="00504299" w:rsidRPr="004943B1" w:rsidRDefault="00504299" w:rsidP="00504299">
            <w:pPr>
              <w:pStyle w:val="a3"/>
              <w:numPr>
                <w:ilvl w:val="0"/>
                <w:numId w:val="27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 is refreshed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1C452A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Default="00504299" w:rsidP="00504299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5.a  If 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cancel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 or closes the window,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Transaction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 will not be refreshed, and the file will not be imported.</w:t>
            </w:r>
          </w:p>
          <w:p w:rsidR="00504299" w:rsidRPr="00433C59" w:rsidRDefault="00504299" w:rsidP="00504299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9.a  If 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back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button, the page will redirects to previous page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Pr="004429C3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Pr="00F205E2" w:rsidRDefault="00A85DC6" w:rsidP="00A85DC6">
      <w:pPr>
        <w:pStyle w:val="2"/>
        <w:ind w:left="200" w:right="200"/>
      </w:pPr>
      <w:bookmarkStart w:id="22" w:name="_Toc260835907"/>
      <w:r>
        <w:rPr>
          <w:rFonts w:hint="eastAsia"/>
        </w:rPr>
        <w:lastRenderedPageBreak/>
        <w:t xml:space="preserve">2.2.6 </w:t>
      </w:r>
      <w:r w:rsidR="00504299">
        <w:rPr>
          <w:rFonts w:hint="eastAsia"/>
        </w:rPr>
        <w:t>S</w:t>
      </w:r>
      <w:r w:rsidR="00504299" w:rsidRPr="00F205E2">
        <w:t>how</w:t>
      </w:r>
      <w:r w:rsidR="00504299" w:rsidRPr="00F205E2">
        <w:rPr>
          <w:rFonts w:hint="eastAsia"/>
        </w:rPr>
        <w:t xml:space="preserve"> a category lists</w:t>
      </w:r>
      <w:bookmarkEnd w:id="22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</w:t>
            </w:r>
            <w:r w:rsidRPr="004668D6">
              <w:rPr>
                <w:rFonts w:eastAsiaTheme="minorHAnsi" w:hint="eastAsia"/>
              </w:rPr>
              <w:t xml:space="preserve"> Category Lists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To show lists of category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A user properly signs in the system.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numPr>
                <w:ilvl w:val="0"/>
                <w:numId w:val="36"/>
              </w:numPr>
              <w:wordWrap/>
              <w:ind w:leftChars="0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 xml:space="preserve">The </w:t>
            </w:r>
            <w:r w:rsidRPr="004668D6">
              <w:rPr>
                <w:rFonts w:eastAsiaTheme="minorHAnsi" w:hint="eastAsia"/>
              </w:rPr>
              <w:t xml:space="preserve">user opens </w:t>
            </w:r>
            <w:r w:rsidRPr="004668D6">
              <w:rPr>
                <w:rFonts w:eastAsiaTheme="minorHAnsi"/>
              </w:rPr>
              <w:t>‘</w:t>
            </w:r>
            <w:r w:rsidRPr="004668D6">
              <w:rPr>
                <w:rFonts w:eastAsiaTheme="minorHAnsi" w:hint="eastAsia"/>
              </w:rPr>
              <w:t>My page</w:t>
            </w:r>
            <w:r w:rsidRPr="004668D6">
              <w:rPr>
                <w:rFonts w:eastAsiaTheme="minorHAnsi"/>
              </w:rPr>
              <w:t>’</w:t>
            </w:r>
            <w:r w:rsidRPr="004668D6">
              <w:rPr>
                <w:rFonts w:eastAsiaTheme="minorHAnsi" w:hint="eastAsia"/>
              </w:rPr>
              <w:t>.</w:t>
            </w:r>
          </w:p>
          <w:p w:rsidR="00504299" w:rsidRPr="004668D6" w:rsidRDefault="00504299" w:rsidP="00A85DC6">
            <w:pPr>
              <w:pStyle w:val="a3"/>
              <w:numPr>
                <w:ilvl w:val="0"/>
                <w:numId w:val="36"/>
              </w:numPr>
              <w:wordWrap/>
              <w:ind w:leftChars="0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T</w:t>
            </w:r>
            <w:r w:rsidRPr="004668D6">
              <w:rPr>
                <w:rFonts w:eastAsiaTheme="minorHAnsi" w:hint="eastAsia"/>
              </w:rPr>
              <w:t xml:space="preserve">he user clicks the </w:t>
            </w:r>
            <w:r w:rsidRPr="004668D6">
              <w:rPr>
                <w:rFonts w:eastAsiaTheme="minorHAnsi"/>
              </w:rPr>
              <w:t>‘</w:t>
            </w:r>
            <w:r w:rsidRPr="004668D6">
              <w:rPr>
                <w:rFonts w:eastAsiaTheme="minorHAnsi" w:hint="eastAsia"/>
              </w:rPr>
              <w:t>Category Edit</w:t>
            </w:r>
            <w:r w:rsidRPr="004668D6">
              <w:rPr>
                <w:rFonts w:eastAsiaTheme="minorHAnsi"/>
              </w:rPr>
              <w:t>’</w:t>
            </w:r>
            <w:r w:rsidRPr="004668D6">
              <w:rPr>
                <w:rFonts w:eastAsiaTheme="minorHAnsi" w:hint="eastAsia"/>
              </w:rPr>
              <w:t xml:space="preserve"> button.</w:t>
            </w:r>
          </w:p>
          <w:p w:rsidR="00504299" w:rsidRPr="004668D6" w:rsidRDefault="00504299" w:rsidP="00A85DC6">
            <w:pPr>
              <w:pStyle w:val="a3"/>
              <w:numPr>
                <w:ilvl w:val="0"/>
                <w:numId w:val="36"/>
              </w:numPr>
              <w:wordWrap/>
              <w:ind w:leftChars="0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The system shows the category lists.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A85DC6" w:rsidP="00A85DC6">
      <w:pPr>
        <w:pStyle w:val="2"/>
        <w:ind w:left="200" w:right="200"/>
      </w:pPr>
      <w:bookmarkStart w:id="23" w:name="_Toc260835908"/>
      <w:r>
        <w:rPr>
          <w:rFonts w:hint="eastAsia"/>
        </w:rPr>
        <w:t>2.2.7</w:t>
      </w:r>
      <w:r w:rsidR="00504299">
        <w:rPr>
          <w:rFonts w:hint="eastAsia"/>
        </w:rPr>
        <w:t xml:space="preserve"> Add Category</w:t>
      </w:r>
      <w:bookmarkEnd w:id="23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Add Category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add a new category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A user properly signs in the system.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A user clicks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Category Edit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 under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My page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menu. </w:t>
            </w:r>
          </w:p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i.e. 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Category Edit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numPr>
                <w:ilvl w:val="0"/>
                <w:numId w:val="35"/>
              </w:numPr>
              <w:wordWrap/>
              <w:ind w:leftChars="0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Add</w:t>
            </w:r>
            <w:r>
              <w:rPr>
                <w:rFonts w:eastAsiaTheme="minorHAnsi"/>
              </w:rPr>
              <w:t>’</w:t>
            </w:r>
          </w:p>
          <w:p w:rsidR="00504299" w:rsidRPr="004668D6" w:rsidRDefault="00504299" w:rsidP="00A85DC6">
            <w:pPr>
              <w:pStyle w:val="a3"/>
              <w:numPr>
                <w:ilvl w:val="0"/>
                <w:numId w:val="35"/>
              </w:numPr>
              <w:wordWrap/>
              <w:ind w:leftChars="0" w:left="459" w:hanging="425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T</w:t>
            </w:r>
            <w:r w:rsidRPr="004668D6">
              <w:rPr>
                <w:rFonts w:eastAsiaTheme="minorHAnsi" w:hint="eastAsia"/>
              </w:rPr>
              <w:t xml:space="preserve">he </w:t>
            </w:r>
            <w:r>
              <w:rPr>
                <w:rFonts w:eastAsiaTheme="minorHAnsi" w:hint="eastAsia"/>
              </w:rPr>
              <w:t>new window is pop up.</w:t>
            </w:r>
          </w:p>
          <w:p w:rsidR="00504299" w:rsidRDefault="00504299" w:rsidP="00A85DC6">
            <w:pPr>
              <w:pStyle w:val="a3"/>
              <w:numPr>
                <w:ilvl w:val="0"/>
                <w:numId w:val="35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types name of category.</w:t>
            </w:r>
          </w:p>
          <w:p w:rsidR="00504299" w:rsidRPr="00433C59" w:rsidRDefault="00504299" w:rsidP="00A85DC6">
            <w:pPr>
              <w:pStyle w:val="a3"/>
              <w:numPr>
                <w:ilvl w:val="0"/>
                <w:numId w:val="35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Finish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4.a If the user inputs nothing then show an error message and goes to procedure 3 again.</w:t>
            </w:r>
          </w:p>
          <w:p w:rsidR="00504299" w:rsidRPr="00433C5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4.b If the user inputs the category name which is already exists then show an error message and goes to </w:t>
            </w:r>
            <w:r>
              <w:rPr>
                <w:rFonts w:eastAsiaTheme="minorHAnsi"/>
              </w:rPr>
              <w:t>procedure</w:t>
            </w:r>
            <w:r>
              <w:rPr>
                <w:rFonts w:eastAsiaTheme="minorHAnsi" w:hint="eastAsia"/>
              </w:rPr>
              <w:t xml:space="preserve"> 3 again.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Medium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Default="00A85DC6" w:rsidP="00A85DC6">
      <w:pPr>
        <w:pStyle w:val="2"/>
        <w:ind w:left="200" w:right="200"/>
      </w:pPr>
      <w:bookmarkStart w:id="24" w:name="_Toc260835909"/>
      <w:r>
        <w:rPr>
          <w:rFonts w:hint="eastAsia"/>
        </w:rPr>
        <w:lastRenderedPageBreak/>
        <w:t>2.2.8</w:t>
      </w:r>
      <w:r w:rsidR="00504299">
        <w:rPr>
          <w:rFonts w:hint="eastAsia"/>
        </w:rPr>
        <w:t xml:space="preserve"> Delete Category</w:t>
      </w:r>
      <w:bookmarkEnd w:id="24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Delete Category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delete a category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A user properly signs in the system.</w:t>
            </w:r>
            <w:r>
              <w:rPr>
                <w:rFonts w:eastAsiaTheme="minorHAnsi" w:hint="eastAsia"/>
              </w:rPr>
              <w:t xml:space="preserve"> And a user clicks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Category Edit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 under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My page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menu. i.e. 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Category Edit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F205E2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Default="00504299" w:rsidP="00A85DC6">
            <w:pPr>
              <w:pStyle w:val="a3"/>
              <w:numPr>
                <w:ilvl w:val="0"/>
                <w:numId w:val="34"/>
              </w:numPr>
              <w:wordWrap/>
              <w:ind w:leftChars="0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Delete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button.</w:t>
            </w:r>
          </w:p>
          <w:p w:rsidR="00504299" w:rsidRPr="004668D6" w:rsidRDefault="00504299" w:rsidP="00A85DC6">
            <w:pPr>
              <w:pStyle w:val="a3"/>
              <w:numPr>
                <w:ilvl w:val="0"/>
                <w:numId w:val="34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Confirm to users.</w:t>
            </w:r>
          </w:p>
          <w:p w:rsidR="00504299" w:rsidRPr="004668D6" w:rsidRDefault="00504299" w:rsidP="00A85DC6">
            <w:pPr>
              <w:pStyle w:val="a3"/>
              <w:numPr>
                <w:ilvl w:val="0"/>
                <w:numId w:val="34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Category deletes.</w:t>
            </w:r>
          </w:p>
          <w:p w:rsidR="00504299" w:rsidRPr="00F205E2" w:rsidRDefault="00504299" w:rsidP="00A85DC6">
            <w:pPr>
              <w:pStyle w:val="a3"/>
              <w:numPr>
                <w:ilvl w:val="0"/>
                <w:numId w:val="34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 the new category lists.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Pr="00433C5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Medium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A85DC6" w:rsidP="00A85DC6">
      <w:pPr>
        <w:pStyle w:val="2"/>
        <w:ind w:left="200" w:right="200"/>
      </w:pPr>
      <w:bookmarkStart w:id="25" w:name="_Toc260835910"/>
      <w:r>
        <w:rPr>
          <w:rFonts w:hint="eastAsia"/>
        </w:rPr>
        <w:t xml:space="preserve">2.2.9 </w:t>
      </w:r>
      <w:r w:rsidR="00504299">
        <w:rPr>
          <w:rFonts w:hint="eastAsia"/>
        </w:rPr>
        <w:t>Add Recognizing Pattern</w:t>
      </w:r>
      <w:bookmarkEnd w:id="25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Add Recognizing Pattern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add a new recognizing pattern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A user properly signs in the system.</w:t>
            </w:r>
            <w:r>
              <w:rPr>
                <w:rFonts w:eastAsiaTheme="minorHAnsi" w:hint="eastAsia"/>
              </w:rPr>
              <w:t xml:space="preserve"> And a user clicks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Recognizing Pattern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 under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My page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menu. i.e. 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Recognizing Pattern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F205E2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numPr>
                <w:ilvl w:val="0"/>
                <w:numId w:val="28"/>
              </w:numPr>
              <w:wordWrap/>
              <w:ind w:leftChars="0" w:left="459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Add description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button. </w:t>
            </w:r>
          </w:p>
          <w:p w:rsidR="00504299" w:rsidRDefault="00504299" w:rsidP="00A85DC6">
            <w:pPr>
              <w:pStyle w:val="a3"/>
              <w:numPr>
                <w:ilvl w:val="0"/>
                <w:numId w:val="28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New pop up window </w:t>
            </w:r>
            <w:r>
              <w:rPr>
                <w:rFonts w:eastAsiaTheme="minorHAnsi"/>
              </w:rPr>
              <w:t>appear</w:t>
            </w:r>
            <w:r>
              <w:rPr>
                <w:rFonts w:eastAsiaTheme="minorHAnsi" w:hint="eastAsia"/>
              </w:rPr>
              <w:t>.</w:t>
            </w:r>
          </w:p>
          <w:p w:rsidR="00504299" w:rsidRDefault="00504299" w:rsidP="00A85DC6">
            <w:pPr>
              <w:pStyle w:val="a3"/>
              <w:numPr>
                <w:ilvl w:val="0"/>
                <w:numId w:val="28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Input the name of description</w:t>
            </w:r>
          </w:p>
          <w:p w:rsidR="00504299" w:rsidRDefault="00504299" w:rsidP="00A85DC6">
            <w:pPr>
              <w:pStyle w:val="a3"/>
              <w:numPr>
                <w:ilvl w:val="0"/>
                <w:numId w:val="28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Click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Done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</w:t>
            </w:r>
          </w:p>
          <w:p w:rsidR="00504299" w:rsidRPr="00F205E2" w:rsidRDefault="00504299" w:rsidP="00A85DC6">
            <w:pPr>
              <w:pStyle w:val="a3"/>
              <w:numPr>
                <w:ilvl w:val="0"/>
                <w:numId w:val="28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 the new recognizing pattern lists.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Default="00504299" w:rsidP="00A85DC6">
            <w:pPr>
              <w:tabs>
                <w:tab w:val="left" w:pos="2085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3.a If the user inputs nothing then show an error message and goes to procedure 3 again.</w:t>
            </w:r>
          </w:p>
          <w:p w:rsidR="00504299" w:rsidRPr="001070B4" w:rsidRDefault="00504299" w:rsidP="00A85DC6">
            <w:pPr>
              <w:tabs>
                <w:tab w:val="left" w:pos="2085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3.b If the user inputs the description name which is already exists then show an error message and goes to </w:t>
            </w:r>
            <w:r>
              <w:rPr>
                <w:rFonts w:eastAsiaTheme="minorHAnsi"/>
              </w:rPr>
              <w:t>procedure</w:t>
            </w:r>
            <w:r>
              <w:rPr>
                <w:rFonts w:eastAsiaTheme="minorHAnsi" w:hint="eastAsia"/>
              </w:rPr>
              <w:t xml:space="preserve"> 3 again.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Medium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Default="00A85DC6" w:rsidP="00A85DC6">
      <w:pPr>
        <w:pStyle w:val="2"/>
        <w:ind w:left="200" w:right="200"/>
      </w:pPr>
      <w:bookmarkStart w:id="26" w:name="_Toc260835911"/>
      <w:r>
        <w:rPr>
          <w:rFonts w:hint="eastAsia"/>
        </w:rPr>
        <w:lastRenderedPageBreak/>
        <w:t xml:space="preserve">2.2.10 </w:t>
      </w:r>
      <w:r w:rsidR="00504299">
        <w:rPr>
          <w:rFonts w:hint="eastAsia"/>
        </w:rPr>
        <w:t>Delete Recognizing Pattern</w:t>
      </w:r>
      <w:bookmarkEnd w:id="26"/>
    </w:p>
    <w:tbl>
      <w:tblPr>
        <w:tblpPr w:leftFromText="142" w:rightFromText="142" w:vertAnchor="page" w:horzAnchor="margin" w:tblpY="2266"/>
        <w:tblW w:w="9507" w:type="dxa"/>
        <w:tblLook w:val="04A0"/>
      </w:tblPr>
      <w:tblGrid>
        <w:gridCol w:w="4077"/>
        <w:gridCol w:w="5430"/>
      </w:tblGrid>
      <w:tr w:rsidR="00504299" w:rsidRPr="004668D6" w:rsidTr="00504299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Delete Recognizing Pattern</w:t>
            </w:r>
          </w:p>
        </w:tc>
      </w:tr>
      <w:tr w:rsidR="00504299" w:rsidRPr="004668D6" w:rsidTr="00504299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504299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delete a recognizing pattern</w:t>
            </w:r>
          </w:p>
        </w:tc>
      </w:tr>
      <w:tr w:rsidR="00504299" w:rsidRPr="004668D6" w:rsidTr="00504299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A user properly signs in the system.</w:t>
            </w:r>
            <w:r>
              <w:rPr>
                <w:rFonts w:eastAsiaTheme="minorHAnsi" w:hint="eastAsia"/>
              </w:rPr>
              <w:t xml:space="preserve"> And a user clicks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Recognizing Pattern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 under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My page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menu. i.e. 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Recognizing Pattern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F205E2" w:rsidTr="00504299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Default="00504299" w:rsidP="00504299">
            <w:pPr>
              <w:pStyle w:val="a3"/>
              <w:numPr>
                <w:ilvl w:val="0"/>
                <w:numId w:val="29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Delete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button.</w:t>
            </w:r>
          </w:p>
          <w:p w:rsidR="00504299" w:rsidRPr="004668D6" w:rsidRDefault="00504299" w:rsidP="00504299">
            <w:pPr>
              <w:pStyle w:val="a3"/>
              <w:numPr>
                <w:ilvl w:val="0"/>
                <w:numId w:val="29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Confirm to users.</w:t>
            </w:r>
          </w:p>
          <w:p w:rsidR="00504299" w:rsidRPr="004668D6" w:rsidRDefault="00504299" w:rsidP="00504299">
            <w:pPr>
              <w:pStyle w:val="a3"/>
              <w:numPr>
                <w:ilvl w:val="0"/>
                <w:numId w:val="29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Recognizing pattern deletes.</w:t>
            </w:r>
          </w:p>
          <w:p w:rsidR="00504299" w:rsidRPr="00F205E2" w:rsidRDefault="00504299" w:rsidP="00504299">
            <w:pPr>
              <w:pStyle w:val="a3"/>
              <w:numPr>
                <w:ilvl w:val="0"/>
                <w:numId w:val="29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 the new recognizing pattern lists.</w:t>
            </w:r>
          </w:p>
        </w:tc>
      </w:tr>
      <w:tr w:rsidR="00504299" w:rsidRPr="004668D6" w:rsidTr="00504299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Pr="001070B4" w:rsidRDefault="00504299" w:rsidP="00504299">
            <w:pPr>
              <w:tabs>
                <w:tab w:val="left" w:pos="2085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504299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504299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504299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Medium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A85DC6" w:rsidP="00A85DC6">
      <w:pPr>
        <w:pStyle w:val="2"/>
        <w:ind w:left="200" w:right="200"/>
      </w:pPr>
      <w:bookmarkStart w:id="27" w:name="_Toc260835912"/>
      <w:r>
        <w:rPr>
          <w:rFonts w:hint="eastAsia"/>
        </w:rPr>
        <w:t xml:space="preserve">2.2.11 </w:t>
      </w:r>
      <w:r w:rsidR="00504299">
        <w:rPr>
          <w:rFonts w:hint="eastAsia"/>
        </w:rPr>
        <w:t>Show Recognizing Pattern List</w:t>
      </w:r>
      <w:bookmarkEnd w:id="27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 Recognizing Pattern List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To show recognizing pattern list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A user properly signs in the system.</w:t>
            </w:r>
            <w:r>
              <w:rPr>
                <w:rFonts w:eastAsiaTheme="minorHAnsi" w:hint="eastAsia"/>
              </w:rPr>
              <w:t xml:space="preserve"> And a user is on the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My Page.</w:t>
            </w:r>
            <w:r>
              <w:rPr>
                <w:rFonts w:eastAsiaTheme="minorHAnsi"/>
              </w:rPr>
              <w:t>’</w:t>
            </w:r>
          </w:p>
        </w:tc>
      </w:tr>
      <w:tr w:rsidR="00504299" w:rsidRPr="00F205E2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FFFFF" w:themeFill="background1"/>
          </w:tcPr>
          <w:p w:rsidR="00504299" w:rsidRDefault="00504299" w:rsidP="00A85DC6">
            <w:pPr>
              <w:pStyle w:val="a3"/>
              <w:numPr>
                <w:ilvl w:val="0"/>
                <w:numId w:val="31"/>
              </w:numPr>
              <w:wordWrap/>
              <w:ind w:leftChars="0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The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Recognizing Pattern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button.</w:t>
            </w:r>
          </w:p>
          <w:p w:rsidR="00504299" w:rsidRPr="00F205E2" w:rsidRDefault="00504299" w:rsidP="00A85DC6">
            <w:pPr>
              <w:pStyle w:val="a3"/>
              <w:numPr>
                <w:ilvl w:val="0"/>
                <w:numId w:val="31"/>
              </w:numPr>
              <w:wordWrap/>
              <w:ind w:leftChars="0" w:left="459" w:hanging="425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 the recognizing pattern lists.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2F2F2" w:themeFill="background1" w:themeFillShade="F2"/>
          </w:tcPr>
          <w:p w:rsidR="00504299" w:rsidRPr="001070B4" w:rsidRDefault="00504299" w:rsidP="00A85DC6">
            <w:pPr>
              <w:tabs>
                <w:tab w:val="left" w:pos="2085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Medium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Pr="00433C5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A85DC6" w:rsidRPr="008526E6" w:rsidRDefault="00A85DC6" w:rsidP="00A85DC6">
      <w:pPr>
        <w:pStyle w:val="1"/>
      </w:pPr>
      <w:bookmarkStart w:id="28" w:name="_Toc260835913"/>
      <w:r w:rsidRPr="008526E6">
        <w:rPr>
          <w:rFonts w:hint="eastAsia"/>
        </w:rPr>
        <w:lastRenderedPageBreak/>
        <w:t>2.3 Account Report Functions</w:t>
      </w:r>
      <w:bookmarkEnd w:id="28"/>
    </w:p>
    <w:p w:rsidR="00504299" w:rsidRPr="00A85DC6" w:rsidRDefault="00A85DC6" w:rsidP="00A85DC6">
      <w:pPr>
        <w:pStyle w:val="2"/>
        <w:ind w:left="200" w:right="200"/>
      </w:pPr>
      <w:bookmarkStart w:id="29" w:name="_Toc260835914"/>
      <w:r>
        <w:rPr>
          <w:rFonts w:hint="eastAsia"/>
        </w:rPr>
        <w:t xml:space="preserve">2.3.1 </w:t>
      </w:r>
      <w:r w:rsidR="00504299" w:rsidRPr="00A85DC6">
        <w:rPr>
          <w:rFonts w:hint="eastAsia"/>
        </w:rPr>
        <w:t>Periodical Report</w:t>
      </w:r>
      <w:bookmarkEnd w:id="29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Showing a periodical report.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To show </w:t>
            </w:r>
            <w:r>
              <w:rPr>
                <w:rFonts w:eastAsiaTheme="minorHAnsi" w:hint="eastAsia"/>
              </w:rPr>
              <w:t>a periodical total income and expense report.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A user properly signs in the system.</w:t>
            </w:r>
          </w:p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A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Report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menu, then click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Periodic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sub menu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955487" w:rsidRDefault="00504299" w:rsidP="00A85DC6">
            <w:pPr>
              <w:pStyle w:val="a3"/>
              <w:numPr>
                <w:ilvl w:val="0"/>
                <w:numId w:val="37"/>
              </w:numPr>
              <w:wordWrap/>
              <w:ind w:leftChars="0"/>
              <w:rPr>
                <w:rFonts w:eastAsiaTheme="minorHAnsi"/>
              </w:rPr>
            </w:pPr>
            <w:r w:rsidRPr="00955487">
              <w:rPr>
                <w:rFonts w:eastAsiaTheme="minorHAnsi" w:hint="eastAsia"/>
              </w:rPr>
              <w:t>The user selects period by using drop-down menu.</w:t>
            </w:r>
          </w:p>
          <w:p w:rsidR="00504299" w:rsidRPr="00955487" w:rsidRDefault="00504299" w:rsidP="00A85DC6">
            <w:pPr>
              <w:pStyle w:val="a3"/>
              <w:numPr>
                <w:ilvl w:val="0"/>
                <w:numId w:val="37"/>
              </w:numPr>
              <w:wordWrap/>
              <w:ind w:leftChars="0"/>
              <w:rPr>
                <w:rFonts w:eastAsiaTheme="minorHAnsi"/>
              </w:rPr>
            </w:pPr>
            <w:r w:rsidRPr="00955487">
              <w:rPr>
                <w:rFonts w:eastAsiaTheme="minorHAnsi" w:hint="eastAsia"/>
              </w:rPr>
              <w:t xml:space="preserve">The system shows the report. 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Medium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Pr="00E624F0" w:rsidRDefault="00A85DC6" w:rsidP="00A85DC6">
      <w:pPr>
        <w:pStyle w:val="2"/>
        <w:ind w:left="200" w:right="200"/>
      </w:pPr>
      <w:bookmarkStart w:id="30" w:name="_Toc260835915"/>
      <w:r>
        <w:rPr>
          <w:rFonts w:hint="eastAsia"/>
        </w:rPr>
        <w:t xml:space="preserve">2.3.2 </w:t>
      </w:r>
      <w:r w:rsidR="00504299">
        <w:rPr>
          <w:rFonts w:hint="eastAsia"/>
        </w:rPr>
        <w:t>Categorical</w:t>
      </w:r>
      <w:r w:rsidR="00504299" w:rsidRPr="00E624F0">
        <w:rPr>
          <w:rFonts w:hint="eastAsia"/>
        </w:rPr>
        <w:t xml:space="preserve"> Report</w:t>
      </w:r>
      <w:bookmarkEnd w:id="30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Showing a categorical report.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 xml:space="preserve">To show </w:t>
            </w:r>
            <w:r>
              <w:rPr>
                <w:rFonts w:eastAsiaTheme="minorHAnsi" w:hint="eastAsia"/>
              </w:rPr>
              <w:t>a categorical total income and expense report.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A user properly signs in the system.</w:t>
            </w:r>
          </w:p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A user clicks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Report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menu, then click </w:t>
            </w:r>
            <w:r>
              <w:rPr>
                <w:rFonts w:eastAsiaTheme="minorHAnsi"/>
              </w:rPr>
              <w:t>‘</w:t>
            </w:r>
            <w:r>
              <w:rPr>
                <w:rFonts w:eastAsiaTheme="minorHAnsi" w:hint="eastAsia"/>
              </w:rPr>
              <w:t>Categorical</w:t>
            </w:r>
            <w:r>
              <w:rPr>
                <w:rFonts w:eastAsiaTheme="minorHAnsi"/>
              </w:rPr>
              <w:t>’</w:t>
            </w:r>
            <w:r>
              <w:rPr>
                <w:rFonts w:eastAsiaTheme="minorHAnsi" w:hint="eastAsia"/>
              </w:rPr>
              <w:t xml:space="preserve"> sub menu.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Default="00504299" w:rsidP="00A85DC6">
            <w:pPr>
              <w:pStyle w:val="a3"/>
              <w:numPr>
                <w:ilvl w:val="0"/>
                <w:numId w:val="38"/>
              </w:numPr>
              <w:wordWrap/>
              <w:ind w:leftChars="0"/>
              <w:rPr>
                <w:rFonts w:eastAsiaTheme="minorHAnsi"/>
              </w:rPr>
            </w:pPr>
            <w:r w:rsidRPr="004C63F9">
              <w:rPr>
                <w:rFonts w:eastAsiaTheme="minorHAnsi" w:hint="eastAsia"/>
              </w:rPr>
              <w:t>The user selects period by using drop-down menu.</w:t>
            </w:r>
          </w:p>
          <w:p w:rsidR="00504299" w:rsidRPr="004C63F9" w:rsidRDefault="00504299" w:rsidP="00A85DC6">
            <w:pPr>
              <w:pStyle w:val="a3"/>
              <w:numPr>
                <w:ilvl w:val="0"/>
                <w:numId w:val="38"/>
              </w:numPr>
              <w:wordWrap/>
              <w:ind w:leftChars="0"/>
              <w:rPr>
                <w:rFonts w:eastAsiaTheme="minorHAnsi"/>
              </w:rPr>
            </w:pPr>
            <w:r w:rsidRPr="004C63F9">
              <w:rPr>
                <w:rFonts w:eastAsiaTheme="minorHAnsi" w:hint="eastAsia"/>
              </w:rPr>
              <w:t xml:space="preserve">The system shows the report. 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04299" w:rsidRPr="004668D6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4668D6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FFFFF" w:themeFill="background1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Medium</w:t>
            </w:r>
          </w:p>
        </w:tc>
      </w:tr>
    </w:tbl>
    <w:p w:rsidR="00504299" w:rsidRPr="00433C5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A85DC6" w:rsidRPr="008526E6" w:rsidRDefault="00A85DC6" w:rsidP="00A85DC6">
      <w:pPr>
        <w:pStyle w:val="1"/>
      </w:pPr>
      <w:bookmarkStart w:id="31" w:name="_Toc260835916"/>
      <w:r w:rsidRPr="008526E6">
        <w:rPr>
          <w:rFonts w:hint="eastAsia"/>
        </w:rPr>
        <w:lastRenderedPageBreak/>
        <w:t>2.4 Quick Book-keeping Functions</w:t>
      </w:r>
      <w:bookmarkEnd w:id="31"/>
    </w:p>
    <w:p w:rsidR="00504299" w:rsidRPr="006D20D4" w:rsidRDefault="00A85DC6" w:rsidP="00A85DC6">
      <w:pPr>
        <w:pStyle w:val="2"/>
        <w:ind w:left="200" w:right="200"/>
      </w:pPr>
      <w:bookmarkStart w:id="32" w:name="_Toc260835917"/>
      <w:r>
        <w:rPr>
          <w:rFonts w:hint="eastAsia"/>
        </w:rPr>
        <w:t>2.4.1</w:t>
      </w:r>
      <w:r w:rsidR="00504299">
        <w:rPr>
          <w:rFonts w:hint="eastAsia"/>
        </w:rPr>
        <w:t xml:space="preserve"> Mobile Sign-In</w:t>
      </w:r>
      <w:bookmarkEnd w:id="32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Mobile Sign-in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For a user to sign in a mobile web service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</w:t>
            </w:r>
            <w:r w:rsidRPr="004668D6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has an account in the web service.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0F0F0"/>
          </w:tcPr>
          <w:p w:rsidR="00504299" w:rsidRDefault="00504299" w:rsidP="00A85DC6">
            <w:pPr>
              <w:pStyle w:val="a3"/>
              <w:numPr>
                <w:ilvl w:val="0"/>
                <w:numId w:val="33"/>
              </w:numPr>
              <w:tabs>
                <w:tab w:val="num" w:pos="1300"/>
              </w:tabs>
              <w:wordWrap/>
              <w:ind w:leftChars="0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opens a mobile sign-in page.</w:t>
            </w:r>
          </w:p>
          <w:p w:rsidR="00504299" w:rsidRDefault="00504299" w:rsidP="00A85DC6">
            <w:pPr>
              <w:pStyle w:val="a3"/>
              <w:numPr>
                <w:ilvl w:val="0"/>
                <w:numId w:val="33"/>
              </w:numPr>
              <w:tabs>
                <w:tab w:val="num" w:pos="1300"/>
              </w:tabs>
              <w:wordWrap/>
              <w:ind w:leftChars="0"/>
              <w:rPr>
                <w:rFonts w:eastAsiaTheme="minorHAnsi"/>
              </w:rPr>
            </w:pPr>
            <w:r w:rsidRPr="00FF5A8E">
              <w:rPr>
                <w:rFonts w:eastAsiaTheme="minorHAnsi" w:hint="eastAsia"/>
              </w:rPr>
              <w:t xml:space="preserve">The </w:t>
            </w:r>
            <w:r>
              <w:rPr>
                <w:rFonts w:eastAsiaTheme="minorHAnsi" w:hint="eastAsia"/>
              </w:rPr>
              <w:t>user</w:t>
            </w:r>
            <w:r w:rsidRPr="00FF5A8E">
              <w:rPr>
                <w:rFonts w:eastAsiaTheme="minorHAnsi" w:hint="eastAsia"/>
              </w:rPr>
              <w:t xml:space="preserve"> fill</w:t>
            </w:r>
            <w:r>
              <w:rPr>
                <w:rFonts w:eastAsiaTheme="minorHAnsi" w:hint="eastAsia"/>
              </w:rPr>
              <w:t>s</w:t>
            </w:r>
            <w:r w:rsidRPr="00FF5A8E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an</w:t>
            </w:r>
            <w:r w:rsidRPr="00FF5A8E">
              <w:rPr>
                <w:rFonts w:eastAsiaTheme="minorHAnsi" w:hint="eastAsia"/>
              </w:rPr>
              <w:t xml:space="preserve"> ID and </w:t>
            </w:r>
            <w:r>
              <w:rPr>
                <w:rFonts w:eastAsiaTheme="minorHAnsi" w:hint="eastAsia"/>
              </w:rPr>
              <w:t xml:space="preserve">a </w:t>
            </w:r>
            <w:r w:rsidRPr="00FF5A8E">
              <w:rPr>
                <w:rFonts w:eastAsiaTheme="minorHAnsi" w:hint="eastAsia"/>
              </w:rPr>
              <w:t>password</w:t>
            </w:r>
            <w:r>
              <w:rPr>
                <w:rFonts w:eastAsiaTheme="minorHAnsi" w:hint="eastAsia"/>
              </w:rPr>
              <w:t xml:space="preserve"> in each textfield.</w:t>
            </w:r>
          </w:p>
          <w:p w:rsidR="00504299" w:rsidRDefault="00504299" w:rsidP="00A85DC6">
            <w:pPr>
              <w:pStyle w:val="a3"/>
              <w:numPr>
                <w:ilvl w:val="0"/>
                <w:numId w:val="33"/>
              </w:numPr>
              <w:tabs>
                <w:tab w:val="num" w:pos="1300"/>
              </w:tabs>
              <w:wordWrap/>
              <w:ind w:leftChars="0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clicks on a sign-in button.</w:t>
            </w:r>
          </w:p>
          <w:p w:rsidR="00504299" w:rsidRPr="004668D6" w:rsidRDefault="00504299" w:rsidP="00A85DC6">
            <w:pPr>
              <w:pStyle w:val="a3"/>
              <w:numPr>
                <w:ilvl w:val="0"/>
                <w:numId w:val="33"/>
              </w:numPr>
              <w:tabs>
                <w:tab w:val="num" w:pos="1300"/>
              </w:tabs>
              <w:wordWrap/>
              <w:ind w:leftChars="0"/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page is redirected to a mobile main page.</w:t>
            </w:r>
          </w:p>
        </w:tc>
      </w:tr>
      <w:tr w:rsidR="00504299" w:rsidRPr="00FF5A8E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</w:tcPr>
          <w:p w:rsidR="00504299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4.a.  If the ID either the password does not match, the error message is popped up instead redirecting page.</w:t>
            </w:r>
          </w:p>
          <w:p w:rsidR="00504299" w:rsidRPr="00B96992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5. The user clicks on an okay button to dismiss the popup to try again.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Pr="006D20D4" w:rsidRDefault="00A85DC6" w:rsidP="00A85DC6">
      <w:pPr>
        <w:pStyle w:val="2"/>
        <w:ind w:left="200" w:right="200"/>
      </w:pPr>
      <w:bookmarkStart w:id="33" w:name="_Toc260835918"/>
      <w:r>
        <w:rPr>
          <w:rFonts w:hint="eastAsia"/>
        </w:rPr>
        <w:t>2.4.2</w:t>
      </w:r>
      <w:r w:rsidR="00504299">
        <w:rPr>
          <w:rFonts w:hint="eastAsia"/>
        </w:rPr>
        <w:t xml:space="preserve"> Mobile Sign-Out</w:t>
      </w:r>
      <w:bookmarkEnd w:id="33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Mobile Sign-Out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For a user to sign out a mobile web service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BA446D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</w:t>
            </w:r>
            <w:r w:rsidRPr="004668D6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user has already signed in the mobile web service.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0F0F0"/>
          </w:tcPr>
          <w:p w:rsidR="00504299" w:rsidRDefault="00504299" w:rsidP="00A85DC6">
            <w:pPr>
              <w:tabs>
                <w:tab w:val="num" w:pos="459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The user clicks on a sign out button.</w:t>
            </w:r>
          </w:p>
          <w:p w:rsidR="00504299" w:rsidRPr="00BA446D" w:rsidRDefault="00504299" w:rsidP="00A85DC6">
            <w:pPr>
              <w:tabs>
                <w:tab w:val="num" w:pos="459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2. A current page is redirected to a mobile sign in page.</w:t>
            </w:r>
          </w:p>
        </w:tc>
      </w:tr>
      <w:tr w:rsidR="00504299" w:rsidRPr="00BA446D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</w:tcPr>
          <w:p w:rsidR="00504299" w:rsidRPr="00B96992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Default="00A85DC6" w:rsidP="00A85DC6">
      <w:pPr>
        <w:pStyle w:val="2"/>
        <w:ind w:left="200" w:right="200"/>
      </w:pPr>
      <w:bookmarkStart w:id="34" w:name="_Toc260835919"/>
      <w:r>
        <w:rPr>
          <w:rFonts w:hint="eastAsia"/>
        </w:rPr>
        <w:lastRenderedPageBreak/>
        <w:t>2.4.3</w:t>
      </w:r>
      <w:r w:rsidR="00504299">
        <w:rPr>
          <w:rFonts w:hint="eastAsia"/>
        </w:rPr>
        <w:t xml:space="preserve"> Mobile Shortcut Input</w:t>
      </w:r>
      <w:bookmarkEnd w:id="34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Mobile Shortcut Input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For a user to input a transaction by shortcut in a mobile web service.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has signed in the mobile web service.</w:t>
            </w:r>
          </w:p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 has already created at least one shortcut to be shown on the shortcuts page.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0F0F0"/>
          </w:tcPr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The user clicks on a shortcut.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2. The shortcuts page is redirected to a confirm page which contains category, description, and amount. </w:t>
            </w:r>
            <w:r w:rsidR="000822AB">
              <w:rPr>
                <w:rFonts w:eastAsiaTheme="minorHAnsi" w:hint="eastAsia"/>
              </w:rPr>
              <w:t>Here the</w:t>
            </w:r>
            <w:r>
              <w:rPr>
                <w:rFonts w:eastAsiaTheme="minorHAnsi" w:hint="eastAsia"/>
              </w:rPr>
              <w:t xml:space="preserve"> user can change</w:t>
            </w:r>
            <w:r w:rsidR="000822AB">
              <w:rPr>
                <w:rFonts w:eastAsiaTheme="minorHAnsi" w:hint="eastAsia"/>
              </w:rPr>
              <w:t xml:space="preserve"> the amount</w:t>
            </w:r>
            <w:r>
              <w:rPr>
                <w:rFonts w:eastAsiaTheme="minorHAnsi" w:hint="eastAsia"/>
              </w:rPr>
              <w:t>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3. The user clicks done button</w:t>
            </w:r>
          </w:p>
          <w:p w:rsidR="00504299" w:rsidRPr="006D20D4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 A current page is redirected to the shortcuts page where the remaining count for the clicked shortcut is decreased.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</w:tcPr>
          <w:p w:rsidR="00504299" w:rsidRPr="006A7214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A85DC6" w:rsidP="00A85DC6">
      <w:pPr>
        <w:pStyle w:val="2"/>
        <w:ind w:left="200" w:right="200"/>
      </w:pPr>
      <w:bookmarkStart w:id="35" w:name="_Toc260835920"/>
      <w:r>
        <w:rPr>
          <w:rFonts w:hint="eastAsia"/>
        </w:rPr>
        <w:t>2.4.4</w:t>
      </w:r>
      <w:r w:rsidR="00504299">
        <w:rPr>
          <w:rFonts w:hint="eastAsia"/>
        </w:rPr>
        <w:t xml:space="preserve"> Shortcut List</w:t>
      </w:r>
      <w:bookmarkEnd w:id="35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Shortcut List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User</w:t>
            </w:r>
          </w:p>
        </w:tc>
      </w:tr>
      <w:tr w:rsidR="00504299" w:rsidRPr="006215F9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For a user to see a list of current shortcuts in a web service.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6A7214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user</w:t>
            </w:r>
            <w:r w:rsidRPr="004668D6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has signed in the web service</w:t>
            </w:r>
          </w:p>
        </w:tc>
      </w:tr>
      <w:tr w:rsidR="00504299" w:rsidRPr="004668D6" w:rsidTr="00A85DC6">
        <w:trPr>
          <w:trHeight w:val="870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0F0F0"/>
          </w:tcPr>
          <w:p w:rsidR="00504299" w:rsidRPr="006215F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The list of current shortcuts is shown on a shortcut list page.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</w:tcPr>
          <w:p w:rsidR="00504299" w:rsidRPr="00B96992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None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Default="00A85DC6" w:rsidP="00A85DC6">
      <w:pPr>
        <w:pStyle w:val="2"/>
        <w:ind w:left="200" w:right="200"/>
      </w:pPr>
      <w:bookmarkStart w:id="36" w:name="_Toc260835921"/>
      <w:r>
        <w:rPr>
          <w:rFonts w:hint="eastAsia"/>
        </w:rPr>
        <w:lastRenderedPageBreak/>
        <w:t>2.4.5</w:t>
      </w:r>
      <w:r w:rsidR="00504299">
        <w:rPr>
          <w:rFonts w:hint="eastAsia"/>
        </w:rPr>
        <w:t xml:space="preserve"> Add Shortcut</w:t>
      </w:r>
      <w:bookmarkEnd w:id="36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Add Shortcut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User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For a user to add a shortcut in a web service.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6A7214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 user</w:t>
            </w:r>
            <w:r w:rsidRPr="004668D6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has signed in the web service.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0F0F0"/>
          </w:tcPr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The user clicks on an add button.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2. A current page is redirected to a add page which contains empty textfields of category, description, amount, and full count.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3. The user fills the empty textfields.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 The user clicks on a done button.</w:t>
            </w:r>
          </w:p>
          <w:p w:rsidR="00504299" w:rsidRPr="006215F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5. The page is redirected to </w:t>
            </w:r>
            <w:r>
              <w:rPr>
                <w:rFonts w:eastAsiaTheme="minorHAnsi"/>
              </w:rPr>
              <w:t>shortcut list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</w:tcPr>
          <w:p w:rsidR="00504299" w:rsidRPr="00B96992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5.a. If the addition process is failed, the error message is popped up.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Pr="006D20D4" w:rsidRDefault="00A85DC6" w:rsidP="00A85DC6">
      <w:pPr>
        <w:pStyle w:val="2"/>
        <w:ind w:left="200" w:right="200"/>
      </w:pPr>
      <w:bookmarkStart w:id="37" w:name="_Toc260835922"/>
      <w:r>
        <w:rPr>
          <w:rFonts w:hint="eastAsia"/>
        </w:rPr>
        <w:t>2.4.6</w:t>
      </w:r>
      <w:r w:rsidR="00504299">
        <w:rPr>
          <w:rFonts w:hint="eastAsia"/>
        </w:rPr>
        <w:t xml:space="preserve"> Edit Shortcut</w:t>
      </w:r>
      <w:bookmarkEnd w:id="37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Edit Shortcut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User</w:t>
            </w:r>
          </w:p>
        </w:tc>
      </w:tr>
      <w:tr w:rsidR="00504299" w:rsidRPr="006215F9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For a user to edit a shortcut in a web service.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6A7214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 user</w:t>
            </w:r>
            <w:r w:rsidRPr="004668D6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has signed in the web service.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0F0F0"/>
          </w:tcPr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The user clicks on an edit button.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2. A current page is redirected to an edit page which contains prefilled textfields of category, description, amount, and full count of the selected shortcut.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3. The user changes the textfields.</w:t>
            </w:r>
          </w:p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4. The user clicks on a done button.</w:t>
            </w:r>
          </w:p>
          <w:p w:rsidR="00504299" w:rsidRPr="006215F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 xml:space="preserve">5. The page is redirected to </w:t>
            </w:r>
            <w:r>
              <w:rPr>
                <w:rFonts w:eastAsiaTheme="minorHAnsi"/>
              </w:rPr>
              <w:t>shortcut list</w:t>
            </w:r>
            <w:r>
              <w:rPr>
                <w:rFonts w:eastAsiaTheme="minorHAnsi" w:hint="eastAsia"/>
              </w:rPr>
              <w:t xml:space="preserve"> page.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</w:tcPr>
          <w:p w:rsidR="00504299" w:rsidRPr="00B96992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5.a. If the edition process is failed, the error message is popped up.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04299" w:rsidRDefault="00504299" w:rsidP="00504299">
      <w:pPr>
        <w:rPr>
          <w:rFonts w:eastAsiaTheme="minorHAnsi"/>
        </w:rPr>
      </w:pPr>
    </w:p>
    <w:p w:rsidR="00504299" w:rsidRDefault="00504299" w:rsidP="00504299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504299" w:rsidRPr="006D20D4" w:rsidRDefault="00A85DC6" w:rsidP="00A85DC6">
      <w:pPr>
        <w:pStyle w:val="2"/>
        <w:ind w:left="200" w:right="200"/>
      </w:pPr>
      <w:bookmarkStart w:id="38" w:name="_Toc260835923"/>
      <w:r>
        <w:rPr>
          <w:rFonts w:hint="eastAsia"/>
        </w:rPr>
        <w:lastRenderedPageBreak/>
        <w:t>2.4.7</w:t>
      </w:r>
      <w:r w:rsidR="00504299">
        <w:rPr>
          <w:rFonts w:hint="eastAsia"/>
        </w:rPr>
        <w:t xml:space="preserve"> Delete Shortcut</w:t>
      </w:r>
      <w:bookmarkEnd w:id="38"/>
    </w:p>
    <w:tbl>
      <w:tblPr>
        <w:tblW w:w="9507" w:type="dxa"/>
        <w:tblLook w:val="04A0"/>
      </w:tblPr>
      <w:tblGrid>
        <w:gridCol w:w="4077"/>
        <w:gridCol w:w="5430"/>
      </w:tblGrid>
      <w:tr w:rsidR="00504299" w:rsidRPr="004668D6" w:rsidTr="00A85DC6">
        <w:tc>
          <w:tcPr>
            <w:tcW w:w="4077" w:type="dxa"/>
            <w:tcBorders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Use Case</w:t>
            </w:r>
          </w:p>
        </w:tc>
        <w:tc>
          <w:tcPr>
            <w:tcW w:w="5430" w:type="dxa"/>
            <w:tcBorders>
              <w:left w:val="dashSmallGap" w:sz="4" w:space="0" w:color="auto"/>
              <w:bottom w:val="single" w:sz="4" w:space="0" w:color="auto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Delete Shortcut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 w:hint="eastAsia"/>
              </w:rPr>
              <w:t>Primary Actor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User</w:t>
            </w:r>
          </w:p>
        </w:tc>
      </w:tr>
      <w:tr w:rsidR="00504299" w:rsidRPr="006215F9" w:rsidTr="00A85DC6">
        <w:tc>
          <w:tcPr>
            <w:tcW w:w="4077" w:type="dxa"/>
            <w:tcBorders>
              <w:top w:val="single" w:sz="4" w:space="0" w:color="auto"/>
              <w:left w:val="nil"/>
              <w:bottom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Goal in context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  <w:right w:val="nil"/>
            </w:tcBorders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For a user to delete a shortcut in a web service.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Precondition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6A7214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A user</w:t>
            </w:r>
            <w:r w:rsidRPr="004668D6">
              <w:rPr>
                <w:rFonts w:eastAsiaTheme="minorHAnsi" w:hint="eastAsia"/>
              </w:rPr>
              <w:t xml:space="preserve"> </w:t>
            </w:r>
            <w:r>
              <w:rPr>
                <w:rFonts w:eastAsiaTheme="minorHAnsi" w:hint="eastAsia"/>
              </w:rPr>
              <w:t>has signed in the web service.</w:t>
            </w:r>
          </w:p>
        </w:tc>
      </w:tr>
      <w:tr w:rsidR="00504299" w:rsidRPr="004668D6" w:rsidTr="00A85DC6">
        <w:trPr>
          <w:trHeight w:val="1272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Scenario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  <w:shd w:val="clear" w:color="auto" w:fill="F0F0F0"/>
          </w:tcPr>
          <w:p w:rsidR="0050429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1. The user clicks on a delete button.</w:t>
            </w:r>
          </w:p>
          <w:p w:rsidR="00504299" w:rsidRPr="006215F9" w:rsidRDefault="00504299" w:rsidP="00A85DC6">
            <w:pPr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2. A current page is redirected to a shortcut list page where the selected shortcut is removed in the list.</w:t>
            </w:r>
          </w:p>
        </w:tc>
      </w:tr>
      <w:tr w:rsidR="00504299" w:rsidRPr="004668D6" w:rsidTr="00A85DC6">
        <w:trPr>
          <w:trHeight w:val="426"/>
        </w:trPr>
        <w:tc>
          <w:tcPr>
            <w:tcW w:w="4077" w:type="dxa"/>
            <w:tcBorders>
              <w:top w:val="single" w:sz="4" w:space="0" w:color="auto"/>
              <w:right w:val="dashSmallGap" w:sz="4" w:space="0" w:color="auto"/>
            </w:tcBorders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Exception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</w:tcBorders>
          </w:tcPr>
          <w:p w:rsidR="00504299" w:rsidRPr="00B96992" w:rsidRDefault="00504299" w:rsidP="00A85DC6">
            <w:pPr>
              <w:tabs>
                <w:tab w:val="left" w:pos="3630"/>
              </w:tabs>
              <w:rPr>
                <w:rFonts w:eastAsiaTheme="minorHAnsi"/>
              </w:rPr>
            </w:pPr>
            <w:r>
              <w:rPr>
                <w:rFonts w:eastAsiaTheme="minorHAnsi" w:hint="eastAsia"/>
              </w:rPr>
              <w:t>2.a. If the deletion process is failed, the error message is popped up.</w:t>
            </w:r>
          </w:p>
        </w:tc>
      </w:tr>
      <w:tr w:rsidR="00504299" w:rsidRPr="004668D6" w:rsidTr="00A85DC6">
        <w:tc>
          <w:tcPr>
            <w:tcW w:w="4077" w:type="dxa"/>
            <w:tcBorders>
              <w:top w:val="single" w:sz="4" w:space="0" w:color="auto"/>
              <w:bottom w:val="single" w:sz="4" w:space="0" w:color="auto"/>
              <w:right w:val="dashSmallGap" w:sz="4" w:space="0" w:color="auto"/>
            </w:tcBorders>
            <w:shd w:val="clear" w:color="auto" w:fill="F0F0F0"/>
          </w:tcPr>
          <w:p w:rsidR="00504299" w:rsidRPr="001C452A" w:rsidRDefault="00504299" w:rsidP="00A85DC6">
            <w:pPr>
              <w:pStyle w:val="a3"/>
              <w:widowControl/>
              <w:numPr>
                <w:ilvl w:val="0"/>
                <w:numId w:val="23"/>
              </w:numPr>
              <w:wordWrap/>
              <w:autoSpaceDE/>
              <w:autoSpaceDN/>
              <w:ind w:leftChars="0" w:left="426" w:hanging="426"/>
              <w:jc w:val="left"/>
              <w:rPr>
                <w:rFonts w:eastAsiaTheme="minorHAnsi"/>
              </w:rPr>
            </w:pPr>
            <w:r w:rsidRPr="001C452A">
              <w:rPr>
                <w:rFonts w:eastAsiaTheme="minorHAnsi"/>
              </w:rPr>
              <w:t>Priority</w:t>
            </w:r>
          </w:p>
        </w:tc>
        <w:tc>
          <w:tcPr>
            <w:tcW w:w="5430" w:type="dxa"/>
            <w:tcBorders>
              <w:top w:val="single" w:sz="4" w:space="0" w:color="auto"/>
              <w:left w:val="dashSmallGap" w:sz="4" w:space="0" w:color="auto"/>
              <w:bottom w:val="single" w:sz="4" w:space="0" w:color="auto"/>
            </w:tcBorders>
            <w:shd w:val="clear" w:color="auto" w:fill="F0F0F0"/>
          </w:tcPr>
          <w:p w:rsidR="00504299" w:rsidRPr="004668D6" w:rsidRDefault="00504299" w:rsidP="00A85DC6">
            <w:pPr>
              <w:rPr>
                <w:rFonts w:eastAsiaTheme="minorHAnsi"/>
              </w:rPr>
            </w:pPr>
            <w:r w:rsidRPr="004668D6">
              <w:rPr>
                <w:rFonts w:eastAsiaTheme="minorHAnsi" w:hint="eastAsia"/>
              </w:rPr>
              <w:t>High</w:t>
            </w:r>
          </w:p>
        </w:tc>
      </w:tr>
    </w:tbl>
    <w:p w:rsidR="005B798B" w:rsidRPr="005B798B" w:rsidRDefault="005B798B" w:rsidP="005B798B"/>
    <w:p w:rsidR="004C517A" w:rsidRDefault="004C517A">
      <w:pPr>
        <w:widowControl/>
        <w:wordWrap/>
        <w:autoSpaceDE/>
        <w:autoSpaceDN/>
        <w:jc w:val="left"/>
      </w:pPr>
      <w:r>
        <w:br w:type="page"/>
      </w:r>
    </w:p>
    <w:p w:rsidR="0065737D" w:rsidRDefault="0065737D" w:rsidP="0065737D">
      <w:pPr>
        <w:pStyle w:val="ab"/>
        <w:numPr>
          <w:ilvl w:val="0"/>
          <w:numId w:val="38"/>
        </w:numPr>
      </w:pPr>
      <w:bookmarkStart w:id="39" w:name="_Toc260835924"/>
      <w:r>
        <w:rPr>
          <w:rFonts w:hint="eastAsia"/>
        </w:rPr>
        <w:lastRenderedPageBreak/>
        <w:t>SEQUENCE DIAGRAM</w:t>
      </w:r>
      <w:bookmarkEnd w:id="39"/>
    </w:p>
    <w:p w:rsidR="0065737D" w:rsidRPr="00A85DC6" w:rsidRDefault="0065737D" w:rsidP="0065737D">
      <w:pPr>
        <w:pStyle w:val="a3"/>
        <w:ind w:leftChars="0" w:left="400"/>
        <w:rPr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9224"/>
      </w:tblGrid>
      <w:tr w:rsidR="0065737D" w:rsidTr="00941533">
        <w:tc>
          <w:tcPr>
            <w:tcW w:w="9224" w:type="dxa"/>
          </w:tcPr>
          <w:p w:rsidR="0065737D" w:rsidRPr="0062406A" w:rsidRDefault="0065737D" w:rsidP="00005C29">
            <w:pPr>
              <w:rPr>
                <w:b/>
                <w:szCs w:val="20"/>
              </w:rPr>
            </w:pPr>
            <w:r>
              <w:rPr>
                <w:rFonts w:hint="eastAsia"/>
                <w:b/>
                <w:szCs w:val="20"/>
              </w:rPr>
              <w:t>3</w:t>
            </w:r>
            <w:r w:rsidRPr="0062406A">
              <w:rPr>
                <w:rFonts w:hint="eastAsia"/>
                <w:b/>
                <w:szCs w:val="20"/>
              </w:rPr>
              <w:t>.1 General Functions</w:t>
            </w:r>
          </w:p>
          <w:p w:rsidR="0065737D" w:rsidRPr="00A85DC6" w:rsidRDefault="0065737D" w:rsidP="002D588C">
            <w:pPr>
              <w:widowControl/>
              <w:wordWrap/>
              <w:autoSpaceDE/>
              <w:autoSpaceDN/>
              <w:spacing w:beforeLines="30"/>
              <w:ind w:leftChars="200" w:left="400"/>
              <w:jc w:val="left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</w:t>
            </w:r>
            <w:r w:rsidRPr="00A85DC6">
              <w:rPr>
                <w:rFonts w:eastAsiaTheme="minorHAnsi" w:hint="eastAsia"/>
                <w:szCs w:val="20"/>
              </w:rPr>
              <w:t>1.</w:t>
            </w:r>
            <w:r>
              <w:rPr>
                <w:rFonts w:eastAsiaTheme="minorHAnsi" w:hint="eastAsia"/>
                <w:szCs w:val="20"/>
              </w:rPr>
              <w:t>1</w:t>
            </w:r>
            <w:r w:rsidRPr="00A85DC6">
              <w:rPr>
                <w:rFonts w:eastAsiaTheme="minorHAnsi" w:hint="eastAsia"/>
                <w:szCs w:val="20"/>
              </w:rPr>
              <w:t xml:space="preserve"> Sign-in</w:t>
            </w:r>
          </w:p>
          <w:p w:rsidR="0065737D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3.1.2</w:t>
            </w:r>
            <w:r w:rsidRPr="00A85DC6">
              <w:rPr>
                <w:rFonts w:eastAsiaTheme="minorHAnsi" w:hint="eastAsia"/>
                <w:szCs w:val="20"/>
              </w:rPr>
              <w:t xml:space="preserve"> Sign-out</w:t>
            </w:r>
          </w:p>
          <w:p w:rsidR="0065737D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3.1.3</w:t>
            </w:r>
            <w:r w:rsidRPr="00A85DC6">
              <w:rPr>
                <w:rFonts w:eastAsiaTheme="minorHAnsi" w:hint="eastAsia"/>
                <w:szCs w:val="20"/>
              </w:rPr>
              <w:t xml:space="preserve"> Sign up</w:t>
            </w:r>
          </w:p>
          <w:p w:rsidR="0065737D" w:rsidRPr="00A85DC6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3.1.4</w:t>
            </w:r>
            <w:r w:rsidRPr="00A85DC6">
              <w:rPr>
                <w:rFonts w:eastAsiaTheme="minorHAnsi" w:hint="eastAsia"/>
                <w:szCs w:val="20"/>
              </w:rPr>
              <w:t xml:space="preserve"> Edit user information</w:t>
            </w:r>
          </w:p>
          <w:p w:rsidR="0065737D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3.1.5 Manage user accounts</w:t>
            </w:r>
          </w:p>
          <w:p w:rsidR="0065737D" w:rsidRPr="0062406A" w:rsidRDefault="0065737D" w:rsidP="002D588C">
            <w:pPr>
              <w:tabs>
                <w:tab w:val="num" w:pos="284"/>
              </w:tabs>
              <w:spacing w:beforeLines="30"/>
              <w:rPr>
                <w:rFonts w:eastAsiaTheme="minorHAnsi"/>
                <w:b/>
                <w:szCs w:val="20"/>
              </w:rPr>
            </w:pPr>
            <w:r>
              <w:rPr>
                <w:rFonts w:eastAsiaTheme="minorHAnsi" w:hint="eastAsia"/>
                <w:b/>
                <w:szCs w:val="20"/>
              </w:rPr>
              <w:t>3</w:t>
            </w:r>
            <w:r w:rsidRPr="0062406A">
              <w:rPr>
                <w:rFonts w:eastAsiaTheme="minorHAnsi" w:hint="eastAsia"/>
                <w:b/>
                <w:szCs w:val="20"/>
              </w:rPr>
              <w:t>.2 Account Book Functions</w:t>
            </w:r>
          </w:p>
          <w:p w:rsidR="0065737D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3.2.1</w:t>
            </w:r>
            <w:r w:rsidRPr="00A85DC6">
              <w:rPr>
                <w:rFonts w:eastAsiaTheme="minorHAnsi" w:hint="eastAsia"/>
                <w:szCs w:val="20"/>
              </w:rPr>
              <w:t xml:space="preserve"> Show transaction list</w:t>
            </w:r>
          </w:p>
          <w:p w:rsidR="0065737D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3.2.2</w:t>
            </w:r>
            <w:r w:rsidRPr="00A85DC6">
              <w:rPr>
                <w:rFonts w:eastAsiaTheme="minorHAnsi" w:hint="eastAsia"/>
                <w:szCs w:val="20"/>
              </w:rPr>
              <w:t xml:space="preserve"> Add transaction</w:t>
            </w:r>
          </w:p>
          <w:p w:rsidR="0065737D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3.2.3</w:t>
            </w:r>
            <w:r w:rsidRPr="00A85DC6">
              <w:rPr>
                <w:rFonts w:eastAsiaTheme="minorHAnsi" w:hint="eastAsia"/>
                <w:szCs w:val="20"/>
              </w:rPr>
              <w:t xml:space="preserve"> Edit transaction</w:t>
            </w:r>
          </w:p>
          <w:p w:rsidR="0065737D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3.2.4</w:t>
            </w:r>
            <w:r w:rsidRPr="00A85DC6">
              <w:rPr>
                <w:rFonts w:eastAsiaTheme="minorHAnsi" w:hint="eastAsia"/>
                <w:szCs w:val="20"/>
              </w:rPr>
              <w:t xml:space="preserve"> Delete transaction</w:t>
            </w:r>
          </w:p>
          <w:p w:rsidR="0065737D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3.2.5</w:t>
            </w:r>
            <w:r w:rsidRPr="00A85DC6">
              <w:rPr>
                <w:rFonts w:eastAsiaTheme="minorHAnsi" w:hint="eastAsia"/>
                <w:szCs w:val="20"/>
              </w:rPr>
              <w:t xml:space="preserve"> Import a file of transaction list</w:t>
            </w:r>
          </w:p>
          <w:p w:rsidR="0065737D" w:rsidRPr="00A85DC6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3.2.6</w:t>
            </w:r>
            <w:r w:rsidRPr="00A85DC6">
              <w:rPr>
                <w:rFonts w:eastAsiaTheme="minorHAnsi" w:hint="eastAsia"/>
                <w:szCs w:val="20"/>
              </w:rPr>
              <w:t xml:space="preserve"> S</w:t>
            </w:r>
            <w:r w:rsidRPr="00A85DC6">
              <w:rPr>
                <w:rFonts w:eastAsiaTheme="minorHAnsi"/>
                <w:szCs w:val="20"/>
              </w:rPr>
              <w:t>how</w:t>
            </w:r>
            <w:r w:rsidRPr="00A85DC6">
              <w:rPr>
                <w:rFonts w:eastAsiaTheme="minorHAnsi" w:hint="eastAsia"/>
                <w:szCs w:val="20"/>
              </w:rPr>
              <w:t xml:space="preserve"> a category lists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3.2.7</w:t>
            </w:r>
            <w:r w:rsidRPr="00A85DC6">
              <w:rPr>
                <w:rFonts w:eastAsiaTheme="minorHAnsi" w:hint="eastAsia"/>
                <w:szCs w:val="20"/>
              </w:rPr>
              <w:t xml:space="preserve"> Add Category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3.2.8</w:t>
            </w:r>
            <w:r w:rsidRPr="00A85DC6">
              <w:rPr>
                <w:rFonts w:eastAsiaTheme="minorHAnsi" w:hint="eastAsia"/>
                <w:szCs w:val="20"/>
              </w:rPr>
              <w:t xml:space="preserve"> Delete Category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3.2.9</w:t>
            </w:r>
            <w:r w:rsidRPr="00A85DC6">
              <w:rPr>
                <w:rFonts w:eastAsiaTheme="minorHAnsi" w:hint="eastAsia"/>
                <w:szCs w:val="20"/>
              </w:rPr>
              <w:t xml:space="preserve"> Add Recognizing Pattern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3.2.10</w:t>
            </w:r>
            <w:r w:rsidRPr="00A85DC6">
              <w:rPr>
                <w:rFonts w:eastAsiaTheme="minorHAnsi" w:hint="eastAsia"/>
                <w:szCs w:val="20"/>
              </w:rPr>
              <w:t xml:space="preserve"> Delete Recognizing Pattern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3.2.11</w:t>
            </w:r>
            <w:r w:rsidRPr="00A85DC6">
              <w:rPr>
                <w:rFonts w:eastAsiaTheme="minorHAnsi" w:hint="eastAsia"/>
                <w:szCs w:val="20"/>
              </w:rPr>
              <w:t xml:space="preserve"> Show Recognizing Pattern List</w:t>
            </w:r>
          </w:p>
          <w:p w:rsidR="0065737D" w:rsidRPr="0062406A" w:rsidRDefault="0065737D" w:rsidP="002D588C">
            <w:pPr>
              <w:spacing w:beforeLines="30"/>
              <w:rPr>
                <w:rFonts w:eastAsiaTheme="minorHAnsi"/>
                <w:b/>
                <w:szCs w:val="20"/>
              </w:rPr>
            </w:pPr>
            <w:r>
              <w:rPr>
                <w:rFonts w:eastAsiaTheme="minorHAnsi" w:hint="eastAsia"/>
                <w:b/>
                <w:szCs w:val="20"/>
              </w:rPr>
              <w:t>3</w:t>
            </w:r>
            <w:r w:rsidRPr="0062406A">
              <w:rPr>
                <w:rFonts w:eastAsiaTheme="minorHAnsi" w:hint="eastAsia"/>
                <w:b/>
                <w:szCs w:val="20"/>
              </w:rPr>
              <w:t>.3 Account Report Functions</w:t>
            </w:r>
          </w:p>
          <w:p w:rsidR="0065737D" w:rsidRPr="00A85DC6" w:rsidRDefault="0065737D" w:rsidP="002D588C">
            <w:pPr>
              <w:widowControl/>
              <w:wordWrap/>
              <w:autoSpaceDE/>
              <w:autoSpaceDN/>
              <w:spacing w:beforeLines="30"/>
              <w:ind w:leftChars="200" w:left="400"/>
              <w:jc w:val="left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3.3.1</w:t>
            </w:r>
            <w:r w:rsidRPr="00A85DC6">
              <w:rPr>
                <w:rFonts w:eastAsiaTheme="minorHAnsi" w:hint="eastAsia"/>
                <w:szCs w:val="20"/>
              </w:rPr>
              <w:t xml:space="preserve"> Periodical Report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3.3.2</w:t>
            </w:r>
            <w:r w:rsidRPr="00A85DC6">
              <w:rPr>
                <w:rFonts w:eastAsiaTheme="minorHAnsi" w:hint="eastAsia"/>
                <w:szCs w:val="20"/>
              </w:rPr>
              <w:t xml:space="preserve"> Categorical Report</w:t>
            </w:r>
          </w:p>
          <w:p w:rsidR="0065737D" w:rsidRPr="0062406A" w:rsidRDefault="0065737D" w:rsidP="002D588C">
            <w:pPr>
              <w:spacing w:beforeLines="30"/>
              <w:rPr>
                <w:rFonts w:eastAsiaTheme="minorHAnsi"/>
                <w:b/>
                <w:szCs w:val="20"/>
              </w:rPr>
            </w:pPr>
            <w:r>
              <w:rPr>
                <w:rFonts w:eastAsiaTheme="minorHAnsi" w:hint="eastAsia"/>
                <w:b/>
                <w:szCs w:val="20"/>
              </w:rPr>
              <w:t>3</w:t>
            </w:r>
            <w:r w:rsidRPr="0062406A">
              <w:rPr>
                <w:rFonts w:eastAsiaTheme="minorHAnsi" w:hint="eastAsia"/>
                <w:b/>
                <w:szCs w:val="20"/>
              </w:rPr>
              <w:t>.4 Quick Book-keeping Functions</w:t>
            </w:r>
          </w:p>
          <w:p w:rsidR="0065737D" w:rsidRPr="00A85DC6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 xml:space="preserve">3.4.1 </w:t>
            </w:r>
            <w:r w:rsidRPr="00A85DC6">
              <w:rPr>
                <w:rFonts w:eastAsiaTheme="minorHAnsi" w:hint="eastAsia"/>
                <w:szCs w:val="20"/>
              </w:rPr>
              <w:t>Mobile Sign-In</w:t>
            </w:r>
          </w:p>
          <w:p w:rsidR="0065737D" w:rsidRPr="00A85DC6" w:rsidRDefault="0065737D" w:rsidP="002D588C">
            <w:pPr>
              <w:tabs>
                <w:tab w:val="num" w:pos="284"/>
              </w:tabs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3.4.2</w:t>
            </w:r>
            <w:r w:rsidRPr="00A85DC6">
              <w:rPr>
                <w:rFonts w:eastAsiaTheme="minorHAnsi" w:hint="eastAsia"/>
                <w:szCs w:val="20"/>
              </w:rPr>
              <w:t xml:space="preserve"> Mobile Sign-Out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3.4.3</w:t>
            </w:r>
            <w:r w:rsidRPr="00A85DC6">
              <w:rPr>
                <w:rFonts w:eastAsiaTheme="minorHAnsi" w:hint="eastAsia"/>
                <w:szCs w:val="20"/>
              </w:rPr>
              <w:t xml:space="preserve"> Mobile Shortcut Input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3.4.4</w:t>
            </w:r>
            <w:r w:rsidRPr="00A85DC6">
              <w:rPr>
                <w:rFonts w:eastAsiaTheme="minorHAnsi" w:hint="eastAsia"/>
                <w:szCs w:val="20"/>
              </w:rPr>
              <w:t xml:space="preserve"> Shortcut List</w:t>
            </w:r>
          </w:p>
          <w:p w:rsidR="0065737D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3.4.5</w:t>
            </w:r>
            <w:r w:rsidRPr="00A85DC6">
              <w:rPr>
                <w:rFonts w:eastAsiaTheme="minorHAnsi" w:hint="eastAsia"/>
                <w:szCs w:val="20"/>
              </w:rPr>
              <w:t xml:space="preserve"> Add Shortcut</w:t>
            </w:r>
          </w:p>
          <w:p w:rsidR="0065737D" w:rsidRPr="00A85DC6" w:rsidRDefault="0065737D" w:rsidP="002D588C">
            <w:pPr>
              <w:spacing w:beforeLines="30"/>
              <w:ind w:leftChars="200" w:left="400"/>
              <w:rPr>
                <w:rFonts w:eastAsiaTheme="minorHAnsi"/>
                <w:szCs w:val="20"/>
              </w:rPr>
            </w:pPr>
            <w:r>
              <w:rPr>
                <w:rFonts w:eastAsiaTheme="minorHAnsi" w:hint="eastAsia"/>
                <w:szCs w:val="20"/>
              </w:rPr>
              <w:t>3.4.6</w:t>
            </w:r>
            <w:r w:rsidRPr="00A85DC6">
              <w:rPr>
                <w:rFonts w:eastAsiaTheme="minorHAnsi" w:hint="eastAsia"/>
                <w:szCs w:val="20"/>
              </w:rPr>
              <w:t xml:space="preserve"> Edit Shortcut</w:t>
            </w:r>
          </w:p>
          <w:p w:rsidR="0065737D" w:rsidRDefault="0065737D" w:rsidP="00005C29">
            <w:pPr>
              <w:keepNext/>
              <w:ind w:leftChars="200" w:left="400"/>
              <w:rPr>
                <w:szCs w:val="20"/>
              </w:rPr>
            </w:pPr>
            <w:r>
              <w:rPr>
                <w:rFonts w:eastAsiaTheme="minorHAnsi" w:hint="eastAsia"/>
                <w:szCs w:val="20"/>
              </w:rPr>
              <w:t>3.4.7</w:t>
            </w:r>
            <w:r w:rsidRPr="00A85DC6">
              <w:rPr>
                <w:rFonts w:eastAsiaTheme="minorHAnsi" w:hint="eastAsia"/>
                <w:szCs w:val="20"/>
              </w:rPr>
              <w:t xml:space="preserve"> Delete Shortcut</w:t>
            </w:r>
          </w:p>
        </w:tc>
      </w:tr>
    </w:tbl>
    <w:p w:rsidR="0065737D" w:rsidRDefault="0065737D" w:rsidP="0065737D">
      <w:pPr>
        <w:pStyle w:val="a9"/>
      </w:pPr>
      <w:r>
        <w:t xml:space="preserve">Table </w:t>
      </w:r>
      <w:fldSimple w:instr=" SEQ Table \* ARABIC ">
        <w:r w:rsidR="00941533">
          <w:rPr>
            <w:noProof/>
          </w:rPr>
          <w:t>3</w:t>
        </w:r>
      </w:fldSimple>
      <w:r>
        <w:rPr>
          <w:rFonts w:hint="eastAsia"/>
        </w:rPr>
        <w:t>: List of sequence diagrams</w:t>
      </w:r>
      <w:r>
        <w:br w:type="page"/>
      </w:r>
    </w:p>
    <w:p w:rsidR="0065737D" w:rsidRPr="0062406A" w:rsidRDefault="0065737D" w:rsidP="0065737D">
      <w:pPr>
        <w:pStyle w:val="1"/>
      </w:pPr>
      <w:bookmarkStart w:id="40" w:name="_Toc260835925"/>
      <w:r>
        <w:rPr>
          <w:rFonts w:hint="eastAsia"/>
        </w:rPr>
        <w:lastRenderedPageBreak/>
        <w:t>3</w:t>
      </w:r>
      <w:r w:rsidRPr="0062406A">
        <w:rPr>
          <w:rFonts w:hint="eastAsia"/>
        </w:rPr>
        <w:t>.1 General Functions</w:t>
      </w:r>
      <w:bookmarkEnd w:id="40"/>
    </w:p>
    <w:p w:rsidR="0065737D" w:rsidRPr="0062406A" w:rsidRDefault="0065737D" w:rsidP="0065737D">
      <w:pPr>
        <w:pStyle w:val="2"/>
        <w:ind w:left="200" w:right="200"/>
      </w:pPr>
      <w:bookmarkStart w:id="41" w:name="_Toc260835926"/>
      <w:r>
        <w:rPr>
          <w:rFonts w:hint="eastAsia"/>
        </w:rPr>
        <w:t xml:space="preserve">3.1.1 </w:t>
      </w:r>
      <w:r w:rsidRPr="0062406A">
        <w:rPr>
          <w:rFonts w:hint="eastAsia"/>
        </w:rPr>
        <w:t>Sign-in</w:t>
      </w:r>
      <w:bookmarkEnd w:id="41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565871" cy="4953000"/>
            <wp:effectExtent l="19050" t="0" r="0" b="0"/>
            <wp:docPr id="1" name="그림 7" descr="C:\Users\coryjin\Desktop\sdfsd\SequenceDiagra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ryjin\Desktop\sdfsd\SequenceDiagram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871" cy="495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42" w:name="_Toc260835927"/>
      <w:r>
        <w:rPr>
          <w:rFonts w:hint="eastAsia"/>
        </w:rPr>
        <w:lastRenderedPageBreak/>
        <w:t xml:space="preserve">3.1.2 </w:t>
      </w:r>
      <w:r w:rsidRPr="00197D2B">
        <w:rPr>
          <w:rFonts w:hint="eastAsia"/>
        </w:rPr>
        <w:t>Sign-out</w:t>
      </w:r>
      <w:bookmarkEnd w:id="42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4457700" cy="4175079"/>
            <wp:effectExtent l="19050" t="0" r="0" b="0"/>
            <wp:docPr id="2" name="그림 9" descr="C:\Users\coryjin\Desktop\sdfsd\SequenceDiagram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ryjin\Desktop\sdfsd\SequenceDiagram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175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43" w:name="_Toc260835928"/>
      <w:r>
        <w:rPr>
          <w:rFonts w:hint="eastAsia"/>
        </w:rPr>
        <w:lastRenderedPageBreak/>
        <w:t>3.1.3 Sign up</w:t>
      </w:r>
      <w:bookmarkEnd w:id="43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862043" cy="4362450"/>
            <wp:effectExtent l="19050" t="0" r="5357" b="0"/>
            <wp:docPr id="3" name="그림 10" descr="C:\Users\coryjin\Desktop\sdfsd\SequenceDiagram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coryjin\Desktop\sdfsd\SequenceDiagram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685" cy="4365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44" w:name="_Toc260835929"/>
      <w:r>
        <w:rPr>
          <w:rFonts w:hint="eastAsia"/>
        </w:rPr>
        <w:lastRenderedPageBreak/>
        <w:t>3.1.4 Edit user information</w:t>
      </w:r>
      <w:bookmarkEnd w:id="44"/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715000" cy="3730889"/>
            <wp:effectExtent l="19050" t="0" r="0" b="0"/>
            <wp:docPr id="4" name="그림 11" descr="C:\Users\coryjin\Desktop\sdfsd\SequenceDiagram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coryjin\Desktop\sdfsd\SequenceDiagram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730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45" w:name="_Toc260835930"/>
      <w:r>
        <w:rPr>
          <w:rFonts w:hint="eastAsia"/>
        </w:rPr>
        <w:lastRenderedPageBreak/>
        <w:t>3.1.5 Manage user accounts</w:t>
      </w:r>
      <w:bookmarkEnd w:id="45"/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827802" cy="3762375"/>
            <wp:effectExtent l="19050" t="0" r="1498" b="0"/>
            <wp:docPr id="5" name="그림 12" descr="C:\Users\coryjin\Desktop\sdfsd\SequenceDiagram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coryjin\Desktop\sdfsd\SequenceDiagram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7802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1"/>
        <w:rPr>
          <w:sz w:val="20"/>
        </w:rPr>
      </w:pPr>
      <w:bookmarkStart w:id="46" w:name="_Toc260835931"/>
      <w:r>
        <w:rPr>
          <w:rFonts w:hint="eastAsia"/>
        </w:rPr>
        <w:lastRenderedPageBreak/>
        <w:t>3</w:t>
      </w:r>
      <w:r w:rsidRPr="0062406A">
        <w:rPr>
          <w:rFonts w:hint="eastAsia"/>
        </w:rPr>
        <w:t>.2 Account Book Functions</w:t>
      </w:r>
      <w:bookmarkEnd w:id="46"/>
    </w:p>
    <w:p w:rsidR="0065737D" w:rsidRPr="0062406A" w:rsidRDefault="0065737D" w:rsidP="0065737D">
      <w:pPr>
        <w:pStyle w:val="2"/>
        <w:ind w:left="200" w:right="200"/>
      </w:pPr>
      <w:bookmarkStart w:id="47" w:name="_Toc260835932"/>
      <w:r>
        <w:rPr>
          <w:rFonts w:hint="eastAsia"/>
        </w:rPr>
        <w:t>3.2.1 Show transaction list</w:t>
      </w:r>
      <w:bookmarkEnd w:id="47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4824400" cy="4457700"/>
            <wp:effectExtent l="19050" t="0" r="0" b="0"/>
            <wp:docPr id="6" name="그림 13" descr="C:\Users\coryjin\Desktop\sdfsd\SequenceDiagram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oryjin\Desktop\sdfsd\SequenceDiagram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4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48" w:name="_Toc260835933"/>
      <w:r>
        <w:rPr>
          <w:rFonts w:hint="eastAsia"/>
        </w:rPr>
        <w:lastRenderedPageBreak/>
        <w:t>3.2.2 Add transaction</w:t>
      </w:r>
      <w:bookmarkEnd w:id="48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462795" cy="4381500"/>
            <wp:effectExtent l="19050" t="0" r="4555" b="0"/>
            <wp:docPr id="7" name="그림 14" descr="C:\Users\coryjin\Desktop\sdfsd\SequenceDiagram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oryjin\Desktop\sdfsd\SequenceDiagram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4000" cy="4382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49" w:name="_Toc260835934"/>
      <w:r>
        <w:rPr>
          <w:rFonts w:hint="eastAsia"/>
        </w:rPr>
        <w:lastRenderedPageBreak/>
        <w:t>3.2.3 Edit transaction</w:t>
      </w:r>
      <w:bookmarkEnd w:id="49"/>
    </w:p>
    <w:p w:rsidR="0065737D" w:rsidRDefault="0065737D" w:rsidP="0065737D">
      <w:pPr>
        <w:tabs>
          <w:tab w:val="num" w:pos="284"/>
        </w:tabs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603923" cy="4467225"/>
            <wp:effectExtent l="19050" t="0" r="0" b="0"/>
            <wp:docPr id="8" name="그림 15" descr="C:\Users\coryjin\Desktop\sdfsd\SequenceDiagram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coryjin\Desktop\sdfsd\SequenceDiagram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923" cy="446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Default="0065737D" w:rsidP="0065737D">
      <w:pPr>
        <w:pStyle w:val="2"/>
        <w:ind w:left="200" w:right="200"/>
      </w:pPr>
      <w:bookmarkStart w:id="50" w:name="_Toc260835935"/>
      <w:r>
        <w:rPr>
          <w:rFonts w:hint="eastAsia"/>
        </w:rPr>
        <w:lastRenderedPageBreak/>
        <w:t>3.2.4 Delete transaction</w:t>
      </w:r>
      <w:bookmarkEnd w:id="50"/>
    </w:p>
    <w:p w:rsidR="0065737D" w:rsidRPr="00197D2B" w:rsidRDefault="0065737D" w:rsidP="0065737D">
      <w:pPr>
        <w:tabs>
          <w:tab w:val="num" w:pos="284"/>
        </w:tabs>
        <w:rPr>
          <w:rFonts w:eastAsiaTheme="minorHAnsi"/>
        </w:rPr>
      </w:pPr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4781550" cy="4685196"/>
            <wp:effectExtent l="19050" t="0" r="0" b="0"/>
            <wp:docPr id="9" name="그림 16" descr="C:\Users\coryjin\Desktop\sdfsd\SequenceDiagram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coryjin\Desktop\sdfsd\SequenceDiagram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4685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51" w:name="_Toc260835936"/>
      <w:r>
        <w:rPr>
          <w:rFonts w:hint="eastAsia"/>
        </w:rPr>
        <w:lastRenderedPageBreak/>
        <w:t>3.2.5 Import a file of transaction list</w:t>
      </w:r>
      <w:bookmarkEnd w:id="51"/>
    </w:p>
    <w:p w:rsidR="0065737D" w:rsidRPr="004429C3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766196" cy="5800725"/>
            <wp:effectExtent l="19050" t="0" r="5954" b="0"/>
            <wp:docPr id="10" name="그림 17" descr="C:\Users\coryjin\Desktop\sdfsd\SequenceDiagram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oryjin\Desktop\sdfsd\SequenceDiagram1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617" cy="5805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52" w:name="_Toc260835937"/>
      <w:r>
        <w:rPr>
          <w:rFonts w:hint="eastAsia"/>
        </w:rPr>
        <w:lastRenderedPageBreak/>
        <w:t>3.2.6 S</w:t>
      </w:r>
      <w:r w:rsidRPr="00F205E2">
        <w:t>how</w:t>
      </w:r>
      <w:r w:rsidRPr="00F205E2">
        <w:rPr>
          <w:rFonts w:hint="eastAsia"/>
        </w:rPr>
        <w:t xml:space="preserve"> a category lists</w:t>
      </w:r>
      <w:bookmarkEnd w:id="52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158468" cy="4248150"/>
            <wp:effectExtent l="19050" t="0" r="4082" b="0"/>
            <wp:docPr id="11" name="그림 18" descr="C:\Users\coryjin\Desktop\sdfsd\SequenceDiagram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oryjin\Desktop\sdfsd\SequenceDiagram1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468" cy="424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2"/>
        <w:ind w:left="200" w:right="200"/>
      </w:pPr>
      <w:bookmarkStart w:id="53" w:name="_Toc260835938"/>
      <w:r>
        <w:rPr>
          <w:rFonts w:hint="eastAsia"/>
        </w:rPr>
        <w:lastRenderedPageBreak/>
        <w:t>3.2.7 Add Category</w:t>
      </w:r>
      <w:bookmarkEnd w:id="53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932981" cy="3524250"/>
            <wp:effectExtent l="19050" t="0" r="0" b="0"/>
            <wp:docPr id="12" name="그림 19" descr="C:\Users\coryjin\Desktop\sdfsd\SequenceDiagram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coryjin\Desktop\sdfsd\SequenceDiagram1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137" cy="35285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732251" w:rsidRDefault="0065737D" w:rsidP="0065737D">
      <w:pPr>
        <w:pStyle w:val="2"/>
        <w:ind w:left="200" w:right="200"/>
      </w:pPr>
      <w:bookmarkStart w:id="54" w:name="_Toc260835939"/>
      <w:r>
        <w:rPr>
          <w:rFonts w:hint="eastAsia"/>
        </w:rPr>
        <w:lastRenderedPageBreak/>
        <w:t>3.2.8 Delete Category</w:t>
      </w:r>
      <w:bookmarkEnd w:id="54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624249" cy="4371975"/>
            <wp:effectExtent l="19050" t="0" r="0" b="0"/>
            <wp:docPr id="13" name="그림 20" descr="C:\Users\coryjin\Desktop\sdfsd\SequenceDiagram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oryjin\Desktop\sdfsd\SequenceDiagram1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249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Default="0065737D" w:rsidP="0065737D">
      <w:pPr>
        <w:pStyle w:val="2"/>
        <w:ind w:left="200" w:right="200"/>
      </w:pPr>
      <w:bookmarkStart w:id="55" w:name="_Toc260835940"/>
      <w:r>
        <w:rPr>
          <w:rFonts w:hint="eastAsia"/>
        </w:rPr>
        <w:lastRenderedPageBreak/>
        <w:t>3.2.9 Add Recognizing Pattern</w:t>
      </w:r>
      <w:bookmarkEnd w:id="55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4467225" cy="4720770"/>
            <wp:effectExtent l="19050" t="0" r="9525" b="0"/>
            <wp:docPr id="14" name="그림 21" descr="C:\Users\coryjin\Desktop\sdfsd\SequenceDiagram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coryjin\Desktop\sdfsd\SequenceDiagram1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4720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Default="0065737D" w:rsidP="0065737D">
      <w:pPr>
        <w:pStyle w:val="2"/>
        <w:ind w:left="200" w:right="200"/>
      </w:pPr>
      <w:bookmarkStart w:id="56" w:name="_Toc260835941"/>
      <w:r>
        <w:rPr>
          <w:rFonts w:hint="eastAsia"/>
        </w:rPr>
        <w:lastRenderedPageBreak/>
        <w:t>3.2.10 Delete Recognizing Pattern</w:t>
      </w:r>
      <w:bookmarkEnd w:id="56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911036" cy="4257675"/>
            <wp:effectExtent l="19050" t="0" r="0" b="0"/>
            <wp:docPr id="15" name="그림 22" descr="C:\Users\coryjin\Desktop\sdfsd\SequenceDiagram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coryjin\Desktop\sdfsd\SequenceDiagram1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036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Default="0065737D" w:rsidP="0065737D">
      <w:pPr>
        <w:pStyle w:val="2"/>
        <w:ind w:left="200" w:right="200"/>
      </w:pPr>
      <w:bookmarkStart w:id="57" w:name="_Toc260835942"/>
      <w:r>
        <w:rPr>
          <w:rFonts w:hint="eastAsia"/>
        </w:rPr>
        <w:lastRenderedPageBreak/>
        <w:t>3.2.11 Show Recognizing Pattern List</w:t>
      </w:r>
      <w:bookmarkEnd w:id="57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317198" cy="4429125"/>
            <wp:effectExtent l="19050" t="0" r="0" b="0"/>
            <wp:docPr id="16" name="그림 23" descr="C:\Users\coryjin\Desktop\sdfsd\SequenceDiagram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coryjin\Desktop\sdfsd\SequenceDiagram1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7198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Pr="00433C59" w:rsidRDefault="0065737D" w:rsidP="0065737D">
      <w:pPr>
        <w:rPr>
          <w:rFonts w:eastAsiaTheme="minorHAnsi"/>
        </w:rPr>
      </w:pP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1"/>
        <w:rPr>
          <w:sz w:val="20"/>
        </w:rPr>
      </w:pPr>
      <w:bookmarkStart w:id="58" w:name="_Toc260835943"/>
      <w:r>
        <w:rPr>
          <w:rFonts w:hint="eastAsia"/>
        </w:rPr>
        <w:lastRenderedPageBreak/>
        <w:t>3</w:t>
      </w:r>
      <w:r w:rsidRPr="0062406A">
        <w:rPr>
          <w:rFonts w:hint="eastAsia"/>
        </w:rPr>
        <w:t>.3 Account Report Functions</w:t>
      </w:r>
      <w:bookmarkEnd w:id="58"/>
    </w:p>
    <w:p w:rsidR="0065737D" w:rsidRPr="0062406A" w:rsidRDefault="0065737D" w:rsidP="0065737D">
      <w:pPr>
        <w:pStyle w:val="2"/>
        <w:ind w:left="200" w:right="200"/>
      </w:pPr>
      <w:bookmarkStart w:id="59" w:name="_Toc260835944"/>
      <w:r>
        <w:rPr>
          <w:rFonts w:hint="eastAsia"/>
        </w:rPr>
        <w:t xml:space="preserve">3.3.1 </w:t>
      </w:r>
      <w:r w:rsidRPr="00464A7B">
        <w:rPr>
          <w:rFonts w:hint="eastAsia"/>
        </w:rPr>
        <w:t>Periodical Report</w:t>
      </w:r>
      <w:bookmarkEnd w:id="59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6047703" cy="4219575"/>
            <wp:effectExtent l="19050" t="0" r="0" b="0"/>
            <wp:docPr id="17" name="그림 24" descr="C:\Users\coryjin\Desktop\sdfsd\SequenceDiagram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coryjin\Desktop\sdfsd\SequenceDiagram17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7703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732251" w:rsidRDefault="0065737D" w:rsidP="0065737D">
      <w:pPr>
        <w:pStyle w:val="2"/>
        <w:ind w:left="200" w:right="200"/>
      </w:pPr>
      <w:bookmarkStart w:id="60" w:name="_Toc260835945"/>
      <w:r>
        <w:rPr>
          <w:rFonts w:hint="eastAsia"/>
        </w:rPr>
        <w:lastRenderedPageBreak/>
        <w:t xml:space="preserve">3.3.2 </w:t>
      </w:r>
      <w:r w:rsidRPr="0062406A">
        <w:rPr>
          <w:rFonts w:hint="eastAsia"/>
        </w:rPr>
        <w:t>Categorical Report</w:t>
      </w:r>
      <w:bookmarkEnd w:id="60"/>
    </w:p>
    <w:p w:rsidR="0065737D" w:rsidRPr="00433C59" w:rsidRDefault="0065737D" w:rsidP="0065737D">
      <w:pPr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6143625" cy="4000500"/>
            <wp:effectExtent l="19050" t="0" r="9525" b="0"/>
            <wp:docPr id="18" name="그림 25" descr="C:\Users\coryjin\Desktop\sdfsd\SequenceDiagram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coryjin\Desktop\sdfsd\SequenceDiagram1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62406A" w:rsidRDefault="0065737D" w:rsidP="0065737D">
      <w:pPr>
        <w:pStyle w:val="1"/>
      </w:pPr>
      <w:bookmarkStart w:id="61" w:name="_Toc260835946"/>
      <w:r>
        <w:rPr>
          <w:rFonts w:hint="eastAsia"/>
        </w:rPr>
        <w:lastRenderedPageBreak/>
        <w:t>3</w:t>
      </w:r>
      <w:r w:rsidRPr="0062406A">
        <w:rPr>
          <w:rFonts w:hint="eastAsia"/>
        </w:rPr>
        <w:t>.4 Quick Book-keeping Functions</w:t>
      </w:r>
      <w:bookmarkEnd w:id="61"/>
    </w:p>
    <w:p w:rsidR="0065737D" w:rsidRPr="00732251" w:rsidRDefault="0065737D" w:rsidP="0065737D">
      <w:pPr>
        <w:pStyle w:val="2"/>
        <w:ind w:left="200" w:right="200"/>
      </w:pPr>
      <w:bookmarkStart w:id="62" w:name="_Toc260835947"/>
      <w:r>
        <w:rPr>
          <w:rFonts w:hint="eastAsia"/>
        </w:rPr>
        <w:t>3.4.1 Mobile Sign-in</w:t>
      </w:r>
      <w:bookmarkEnd w:id="62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565871" cy="4953000"/>
            <wp:effectExtent l="19050" t="0" r="0" b="0"/>
            <wp:docPr id="19" name="그림 7" descr="C:\Users\coryjin\Desktop\sdfsd\SequenceDiagra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oryjin\Desktop\sdfsd\SequenceDiagram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639" cy="4956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732251" w:rsidRDefault="0065737D" w:rsidP="0065737D">
      <w:pPr>
        <w:pStyle w:val="2"/>
        <w:ind w:left="200" w:right="200"/>
      </w:pPr>
      <w:bookmarkStart w:id="63" w:name="_Toc260835948"/>
      <w:r>
        <w:rPr>
          <w:rFonts w:hint="eastAsia"/>
        </w:rPr>
        <w:lastRenderedPageBreak/>
        <w:t>3.4.2 Mobile Sign-Out</w:t>
      </w:r>
      <w:bookmarkEnd w:id="63"/>
    </w:p>
    <w:p w:rsidR="0065737D" w:rsidRDefault="0065737D" w:rsidP="0065737D">
      <w:pPr>
        <w:jc w:val="center"/>
        <w:rPr>
          <w:rFonts w:eastAsiaTheme="minorHAnsi"/>
        </w:rPr>
      </w:pPr>
      <w:r w:rsidRPr="00B04ED7">
        <w:rPr>
          <w:rFonts w:eastAsiaTheme="minorHAnsi"/>
          <w:noProof/>
        </w:rPr>
        <w:drawing>
          <wp:inline distT="0" distB="0" distL="0" distR="0">
            <wp:extent cx="4457700" cy="4175079"/>
            <wp:effectExtent l="19050" t="0" r="0" b="0"/>
            <wp:docPr id="20" name="그림 9" descr="C:\Users\coryjin\Desktop\sdfsd\SequenceDiagram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oryjin\Desktop\sdfsd\SequenceDiagram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175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732251" w:rsidRDefault="0065737D" w:rsidP="0065737D">
      <w:pPr>
        <w:pStyle w:val="2"/>
        <w:ind w:left="200" w:right="200"/>
      </w:pPr>
      <w:bookmarkStart w:id="64" w:name="_Toc260835949"/>
      <w:r>
        <w:rPr>
          <w:rFonts w:hint="eastAsia"/>
        </w:rPr>
        <w:lastRenderedPageBreak/>
        <w:t>3.4.3 Mobile Shortcut Input</w:t>
      </w:r>
      <w:bookmarkEnd w:id="64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898913" cy="4772025"/>
            <wp:effectExtent l="19050" t="0" r="6587" b="0"/>
            <wp:docPr id="21" name="그림 27" descr="C:\Users\coryjin\Desktop\sdfsd\SequenceDiagram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coryjin\Desktop\sdfsd\SequenceDiagram2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8913" cy="477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</w:rPr>
        <w:br w:type="page"/>
      </w:r>
    </w:p>
    <w:p w:rsidR="0065737D" w:rsidRPr="00732251" w:rsidRDefault="0065737D" w:rsidP="0065737D">
      <w:pPr>
        <w:pStyle w:val="2"/>
        <w:ind w:left="200" w:right="200"/>
      </w:pPr>
      <w:bookmarkStart w:id="65" w:name="_Toc260835950"/>
      <w:r>
        <w:rPr>
          <w:rFonts w:hint="eastAsia"/>
        </w:rPr>
        <w:lastRenderedPageBreak/>
        <w:t>3.4.4 Shortcut List</w:t>
      </w:r>
      <w:bookmarkEnd w:id="65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833852" cy="4468483"/>
            <wp:effectExtent l="19050" t="0" r="0" b="0"/>
            <wp:docPr id="22" name="그림 28" descr="C:\Users\coryjin\Desktop\sdfsd\SequenceDiagram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coryjin\Desktop\sdfsd\SequenceDiagram2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301" cy="4468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</w:rPr>
        <w:br w:type="page"/>
      </w:r>
    </w:p>
    <w:p w:rsidR="0065737D" w:rsidRPr="00732251" w:rsidRDefault="0065737D" w:rsidP="0065737D">
      <w:pPr>
        <w:pStyle w:val="2"/>
        <w:ind w:left="200" w:right="200"/>
      </w:pPr>
      <w:bookmarkStart w:id="66" w:name="_Toc260835951"/>
      <w:r>
        <w:rPr>
          <w:rFonts w:hint="eastAsia"/>
        </w:rPr>
        <w:lastRenderedPageBreak/>
        <w:t>3.4.5 Add Shortcut</w:t>
      </w:r>
      <w:bookmarkEnd w:id="66"/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697554" cy="4149306"/>
            <wp:effectExtent l="19050" t="0" r="0" b="0"/>
            <wp:docPr id="23" name="그림 29" descr="C:\Users\coryjin\Desktop\sdfsd\SequenceDiagram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coryjin\Desktop\sdfsd\SequenceDiagram2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096" cy="4148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Theme="minorHAnsi"/>
        </w:rPr>
        <w:br w:type="page"/>
      </w:r>
    </w:p>
    <w:p w:rsidR="0065737D" w:rsidRPr="00732251" w:rsidRDefault="0065737D" w:rsidP="0065737D">
      <w:pPr>
        <w:pStyle w:val="2"/>
        <w:ind w:left="200" w:right="200"/>
      </w:pPr>
      <w:bookmarkStart w:id="67" w:name="_Toc260835952"/>
      <w:r>
        <w:rPr>
          <w:rFonts w:hint="eastAsia"/>
        </w:rPr>
        <w:lastRenderedPageBreak/>
        <w:t>3.4.6 Edit Shortcut</w:t>
      </w:r>
      <w:bookmarkEnd w:id="67"/>
    </w:p>
    <w:p w:rsidR="0065737D" w:rsidRDefault="0065737D" w:rsidP="0065737D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610771" cy="3982828"/>
            <wp:effectExtent l="19050" t="0" r="8979" b="0"/>
            <wp:docPr id="25" name="그림 30" descr="C:\Users\coryjin\Desktop\sdfsd\SequenceDiagram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coryjin\Desktop\sdfsd\SequenceDiagram2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9191" cy="3981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rPr>
          <w:rFonts w:eastAsiaTheme="minorHAnsi"/>
        </w:rPr>
      </w:pPr>
      <w:r>
        <w:rPr>
          <w:rFonts w:eastAsiaTheme="minorHAnsi"/>
        </w:rPr>
        <w:br w:type="page"/>
      </w:r>
    </w:p>
    <w:p w:rsidR="0065737D" w:rsidRPr="00732251" w:rsidRDefault="0065737D" w:rsidP="0065737D">
      <w:pPr>
        <w:pStyle w:val="2"/>
        <w:ind w:left="200" w:right="200"/>
      </w:pPr>
      <w:bookmarkStart w:id="68" w:name="_Toc260835953"/>
      <w:r>
        <w:rPr>
          <w:rFonts w:hint="eastAsia"/>
        </w:rPr>
        <w:lastRenderedPageBreak/>
        <w:t>3.4.7 Delete Shortcut</w:t>
      </w:r>
      <w:bookmarkEnd w:id="68"/>
    </w:p>
    <w:p w:rsidR="0065737D" w:rsidRDefault="0065737D" w:rsidP="00941533">
      <w:pPr>
        <w:jc w:val="center"/>
        <w:rPr>
          <w:rFonts w:eastAsiaTheme="minorHAnsi"/>
        </w:rPr>
      </w:pPr>
      <w:r>
        <w:rPr>
          <w:rFonts w:eastAsiaTheme="minorHAnsi"/>
          <w:noProof/>
        </w:rPr>
        <w:drawing>
          <wp:inline distT="0" distB="0" distL="0" distR="0">
            <wp:extent cx="5572125" cy="4611823"/>
            <wp:effectExtent l="19050" t="0" r="9525" b="0"/>
            <wp:docPr id="72" name="그림 31" descr="C:\Users\coryjin\Desktop\sdfsd\SequenceDiagram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coryjin\Desktop\sdfsd\SequenceDiagram24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4611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737D" w:rsidRDefault="0065737D" w:rsidP="0065737D">
      <w:pPr>
        <w:widowControl/>
        <w:wordWrap/>
        <w:autoSpaceDE/>
        <w:autoSpaceDN/>
        <w:jc w:val="left"/>
      </w:pPr>
    </w:p>
    <w:p w:rsidR="0065737D" w:rsidRPr="00A6704D" w:rsidRDefault="0065737D" w:rsidP="0065737D">
      <w:pPr>
        <w:widowControl/>
        <w:wordWrap/>
        <w:autoSpaceDE/>
        <w:autoSpaceDN/>
        <w:jc w:val="left"/>
      </w:pPr>
      <w:r>
        <w:br w:type="page"/>
      </w:r>
    </w:p>
    <w:p w:rsidR="0013495B" w:rsidRDefault="0065737D" w:rsidP="0013495B">
      <w:pPr>
        <w:pStyle w:val="ab"/>
        <w:numPr>
          <w:ilvl w:val="0"/>
          <w:numId w:val="38"/>
        </w:numPr>
      </w:pPr>
      <w:bookmarkStart w:id="69" w:name="_Toc260835954"/>
      <w:r>
        <w:rPr>
          <w:rFonts w:hint="eastAsia"/>
        </w:rPr>
        <w:lastRenderedPageBreak/>
        <w:t>CLASS DIAGRAM</w:t>
      </w:r>
      <w:bookmarkEnd w:id="69"/>
    </w:p>
    <w:p w:rsidR="0013495B" w:rsidRPr="0013495B" w:rsidRDefault="0013495B" w:rsidP="0013495B"/>
    <w:p w:rsidR="0013495B" w:rsidRDefault="0013495B" w:rsidP="0013495B">
      <w:pPr>
        <w:pStyle w:val="ab"/>
        <w:ind w:left="400"/>
        <w:jc w:val="both"/>
      </w:pPr>
    </w:p>
    <w:p w:rsidR="0013495B" w:rsidRPr="00A6704D" w:rsidRDefault="0013495B" w:rsidP="0013495B">
      <w:pPr>
        <w:pStyle w:val="ab"/>
        <w:ind w:left="400"/>
        <w:jc w:val="both"/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-1121434</wp:posOffset>
            </wp:positionH>
            <wp:positionV relativeFrom="paragraph">
              <wp:posOffset>529781</wp:posOffset>
            </wp:positionV>
            <wp:extent cx="8065699" cy="5713922"/>
            <wp:effectExtent l="0" t="1181100" r="0" b="1163128"/>
            <wp:wrapNone/>
            <wp:docPr id="73" name="그림 3" descr="C:\Users\coryjin\Desktop\sdfsd\ClassDi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oryjin\Desktop\sdfsd\ClassDiagram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065699" cy="5713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D976A8" w:rsidRDefault="0065737D" w:rsidP="0013495B">
      <w:pPr>
        <w:pStyle w:val="ab"/>
        <w:numPr>
          <w:ilvl w:val="0"/>
          <w:numId w:val="38"/>
        </w:numPr>
      </w:pPr>
      <w:bookmarkStart w:id="70" w:name="_Toc260835955"/>
      <w:r>
        <w:rPr>
          <w:rFonts w:hint="eastAsia"/>
        </w:rPr>
        <w:lastRenderedPageBreak/>
        <w:t>DEPLOYMENT DIAGRAM</w:t>
      </w:r>
      <w:bookmarkEnd w:id="70"/>
    </w:p>
    <w:p w:rsidR="0013495B" w:rsidRDefault="0013495B" w:rsidP="0013495B"/>
    <w:p w:rsidR="00D976A8" w:rsidRDefault="00D45C7D" w:rsidP="00D45C7D">
      <w:pPr>
        <w:jc w:val="center"/>
        <w:rPr>
          <w:rFonts w:asciiTheme="majorHAnsi" w:eastAsiaTheme="majorEastAsia" w:hAnsiTheme="majorHAnsi" w:cstheme="majorBidi"/>
          <w:sz w:val="32"/>
          <w:szCs w:val="32"/>
        </w:rPr>
      </w:pPr>
      <w:r>
        <w:rPr>
          <w:noProof/>
        </w:rPr>
        <w:drawing>
          <wp:inline distT="0" distB="0" distL="0" distR="0">
            <wp:extent cx="7642755" cy="3609690"/>
            <wp:effectExtent l="0" t="2019300" r="0" b="1991010"/>
            <wp:docPr id="26" name="그림 25" descr="deployment di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ployment diagram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49865" cy="3613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76A8">
        <w:br w:type="page"/>
      </w:r>
    </w:p>
    <w:p w:rsidR="00A6704D" w:rsidRPr="00D976A8" w:rsidRDefault="00D976A8" w:rsidP="00732251">
      <w:pPr>
        <w:pStyle w:val="ab"/>
      </w:pPr>
      <w:bookmarkStart w:id="71" w:name="_Toc260835956"/>
      <w:r>
        <w:rPr>
          <w:rFonts w:hint="eastAsia"/>
        </w:rPr>
        <w:lastRenderedPageBreak/>
        <w:t>6</w:t>
      </w:r>
      <w:r w:rsidRPr="00004A6E">
        <w:rPr>
          <w:rFonts w:hint="eastAsia"/>
        </w:rPr>
        <w:t xml:space="preserve">. </w:t>
      </w:r>
      <w:r>
        <w:rPr>
          <w:rFonts w:hint="eastAsia"/>
        </w:rPr>
        <w:t xml:space="preserve">UI </w:t>
      </w:r>
      <w:r w:rsidR="0065737D">
        <w:rPr>
          <w:rFonts w:hint="eastAsia"/>
        </w:rPr>
        <w:t>DESIGN</w:t>
      </w:r>
      <w:bookmarkEnd w:id="71"/>
    </w:p>
    <w:p w:rsidR="00732251" w:rsidRDefault="00732251" w:rsidP="00732251">
      <w:pPr>
        <w:pStyle w:val="1"/>
      </w:pPr>
      <w:bookmarkStart w:id="72" w:name="_Toc260835957"/>
      <w:r>
        <w:rPr>
          <w:rFonts w:hint="eastAsia"/>
        </w:rPr>
        <w:t xml:space="preserve">6.1 </w:t>
      </w:r>
      <w:r w:rsidR="00A6704D">
        <w:rPr>
          <w:rFonts w:hint="eastAsia"/>
        </w:rPr>
        <w:t>Main page</w:t>
      </w:r>
      <w:bookmarkEnd w:id="72"/>
      <w:r w:rsidR="00A6704D">
        <w:rPr>
          <w:rFonts w:hint="eastAsia"/>
        </w:rPr>
        <w:t xml:space="preserve"> </w:t>
      </w:r>
    </w:p>
    <w:p w:rsidR="00A6704D" w:rsidRPr="00D976A8" w:rsidRDefault="00732251" w:rsidP="00732251">
      <w:pPr>
        <w:pStyle w:val="2"/>
        <w:ind w:left="200" w:right="200"/>
      </w:pPr>
      <w:bookmarkStart w:id="73" w:name="_Toc260835958"/>
      <w:r>
        <w:rPr>
          <w:rFonts w:hint="eastAsia"/>
        </w:rPr>
        <w:t xml:space="preserve">6.1.1 </w:t>
      </w:r>
      <w:r w:rsidR="00A6704D">
        <w:rPr>
          <w:rFonts w:hint="eastAsia"/>
        </w:rPr>
        <w:t>Sign in</w:t>
      </w:r>
      <w:bookmarkEnd w:id="73"/>
    </w:p>
    <w:p w:rsidR="00A6704D" w:rsidRPr="005757CB" w:rsidRDefault="00A6704D" w:rsidP="00732251">
      <w:pPr>
        <w:rPr>
          <w:rFonts w:eastAsia="맑은 고딕"/>
        </w:rPr>
      </w:pPr>
      <w:r w:rsidRPr="005757CB">
        <w:rPr>
          <w:rFonts w:eastAsia="맑은 고딕" w:hint="eastAsia"/>
        </w:rPr>
        <w:t>This is the first page of the system.</w:t>
      </w:r>
      <w:r>
        <w:rPr>
          <w:rFonts w:eastAsia="맑은 고딕" w:hint="eastAsia"/>
        </w:rPr>
        <w:t xml:space="preserve"> User signs in here.</w:t>
      </w:r>
    </w:p>
    <w:p w:rsidR="00A6704D" w:rsidRPr="005757CB" w:rsidRDefault="00A6704D" w:rsidP="00A6704D">
      <w:pPr>
        <w:ind w:firstLineChars="100" w:firstLine="200"/>
        <w:rPr>
          <w:rFonts w:eastAsia="맑은 고딕"/>
          <w:b/>
        </w:rPr>
      </w:pPr>
    </w:p>
    <w:p w:rsidR="00A6704D" w:rsidRDefault="00A6704D" w:rsidP="00A6704D">
      <w:pPr>
        <w:jc w:val="center"/>
      </w:pPr>
      <w:r>
        <w:rPr>
          <w:noProof/>
        </w:rPr>
        <w:drawing>
          <wp:inline distT="0" distB="0" distL="0" distR="0">
            <wp:extent cx="2103778" cy="1114425"/>
            <wp:effectExtent l="0" t="0" r="1247" b="0"/>
            <wp:docPr id="51" name="개체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490938" cy="1857388"/>
                      <a:chOff x="5000628" y="4286256"/>
                      <a:chExt cx="3490938" cy="1857388"/>
                    </a:xfrm>
                  </a:grpSpPr>
                  <a:sp>
                    <a:nvSpPr>
                      <a:cNvPr id="18" name="직사각형 17"/>
                      <a:cNvSpPr/>
                    </a:nvSpPr>
                    <a:spPr>
                      <a:xfrm>
                        <a:off x="7000892" y="428625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9" name="직사각형 18"/>
                      <a:cNvSpPr/>
                    </a:nvSpPr>
                    <a:spPr>
                      <a:xfrm>
                        <a:off x="7000892" y="500063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0" name="TextBox 19"/>
                      <a:cNvSpPr txBox="1"/>
                    </a:nvSpPr>
                    <a:spPr>
                      <a:xfrm>
                        <a:off x="5000628" y="4357694"/>
                        <a:ext cx="1785950" cy="375966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ID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21" name="TextBox 20"/>
                      <a:cNvSpPr txBox="1"/>
                    </a:nvSpPr>
                    <a:spPr>
                      <a:xfrm>
                        <a:off x="5000628" y="5000636"/>
                        <a:ext cx="1785950" cy="375966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Password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22" name="직사각형 21"/>
                      <a:cNvSpPr/>
                    </a:nvSpPr>
                    <a:spPr>
                      <a:xfrm>
                        <a:off x="5205418" y="5715016"/>
                        <a:ext cx="1504862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Sign-up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3" name="직사각형 22"/>
                      <a:cNvSpPr/>
                    </a:nvSpPr>
                    <a:spPr>
                      <a:xfrm>
                        <a:off x="7062806" y="5715016"/>
                        <a:ext cx="1428760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Sign-in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Pr="005757CB" w:rsidRDefault="00A6704D" w:rsidP="00A6704D">
      <w:pPr>
        <w:rPr>
          <w:b/>
        </w:rPr>
      </w:pPr>
    </w:p>
    <w:p w:rsidR="00A6704D" w:rsidRPr="00D976A8" w:rsidRDefault="00732251" w:rsidP="00732251">
      <w:pPr>
        <w:pStyle w:val="2"/>
        <w:ind w:left="200" w:right="200"/>
      </w:pPr>
      <w:bookmarkStart w:id="74" w:name="_Toc260835959"/>
      <w:r>
        <w:rPr>
          <w:rFonts w:hint="eastAsia"/>
        </w:rPr>
        <w:t xml:space="preserve">6.1.2 </w:t>
      </w:r>
      <w:r w:rsidR="00A6704D">
        <w:rPr>
          <w:rFonts w:hint="eastAsia"/>
        </w:rPr>
        <w:t>Sign up</w:t>
      </w:r>
      <w:bookmarkEnd w:id="74"/>
      <w:r w:rsidR="00A6704D">
        <w:rPr>
          <w:rFonts w:hint="eastAsia"/>
        </w:rPr>
        <w:t xml:space="preserve"> </w:t>
      </w:r>
    </w:p>
    <w:p w:rsidR="00A6704D" w:rsidRPr="005757CB" w:rsidRDefault="00A6704D" w:rsidP="00732251">
      <w:pPr>
        <w:rPr>
          <w:rFonts w:eastAsia="바탕"/>
        </w:rPr>
      </w:pPr>
      <w:r w:rsidRPr="005757CB">
        <w:rPr>
          <w:rFonts w:eastAsia="바탕" w:hint="eastAsia"/>
        </w:rPr>
        <w:t>This appears when user clicks on Sign-up button on 1.</w:t>
      </w:r>
      <w:r>
        <w:rPr>
          <w:rFonts w:eastAsia="바탕" w:hint="eastAsia"/>
        </w:rPr>
        <w:t xml:space="preserve"> User signs up here.</w:t>
      </w:r>
    </w:p>
    <w:p w:rsidR="00A6704D" w:rsidRDefault="00A6704D" w:rsidP="00A6704D">
      <w:pPr>
        <w:ind w:left="644"/>
        <w:rPr>
          <w:rFonts w:eastAsia="바탕"/>
          <w:b/>
        </w:rPr>
      </w:pPr>
    </w:p>
    <w:p w:rsidR="00A6704D" w:rsidRDefault="00A6704D" w:rsidP="00732251">
      <w:pPr>
        <w:jc w:val="center"/>
        <w:rPr>
          <w:rFonts w:eastAsia="바탕"/>
          <w:b/>
        </w:rPr>
      </w:pPr>
      <w:r>
        <w:rPr>
          <w:rFonts w:eastAsia="바탕"/>
          <w:b/>
          <w:noProof/>
        </w:rPr>
        <w:drawing>
          <wp:inline distT="0" distB="0" distL="0" distR="0">
            <wp:extent cx="4514850" cy="3429000"/>
            <wp:effectExtent l="19050" t="19050" r="19050" b="19050"/>
            <wp:docPr id="52" name="개체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개체 2"/>
                    <pic:cNvPicPr>
                      <a:picLocks noChangeArrowheads="1"/>
                    </pic:cNvPicPr>
                  </pic:nvPicPr>
                  <pic:blipFill>
                    <a:blip r:embed="rId34" cstate="print"/>
                    <a:srcRect t="-1788" b="-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34290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732251" w:rsidRDefault="00732251">
      <w:pPr>
        <w:widowControl/>
        <w:wordWrap/>
        <w:autoSpaceDE/>
        <w:autoSpaceDN/>
        <w:jc w:val="left"/>
        <w:rPr>
          <w:rFonts w:eastAsia="바탕"/>
          <w:b/>
        </w:rPr>
      </w:pPr>
      <w:r>
        <w:rPr>
          <w:rFonts w:eastAsia="바탕"/>
          <w:b/>
        </w:rPr>
        <w:br w:type="page"/>
      </w:r>
    </w:p>
    <w:p w:rsidR="00A6704D" w:rsidRDefault="00732251" w:rsidP="00732251">
      <w:pPr>
        <w:pStyle w:val="2"/>
        <w:ind w:left="200" w:right="200"/>
      </w:pPr>
      <w:bookmarkStart w:id="75" w:name="_Toc260835960"/>
      <w:r>
        <w:rPr>
          <w:rFonts w:hint="eastAsia"/>
        </w:rPr>
        <w:lastRenderedPageBreak/>
        <w:t xml:space="preserve">6.1.3 </w:t>
      </w:r>
      <w:r w:rsidR="00A6704D">
        <w:rPr>
          <w:rFonts w:hint="eastAsia"/>
        </w:rPr>
        <w:t xml:space="preserve">Check ID </w:t>
      </w:r>
      <w:r w:rsidR="00A6704D">
        <w:t>availability</w:t>
      </w:r>
      <w:bookmarkEnd w:id="75"/>
    </w:p>
    <w:p w:rsidR="00A6704D" w:rsidRDefault="00A6704D" w:rsidP="00732251">
      <w:pPr>
        <w:ind w:firstLineChars="100" w:firstLine="200"/>
        <w:rPr>
          <w:rFonts w:eastAsia="맑은 고딕"/>
        </w:rPr>
      </w:pPr>
      <w:r>
        <w:rPr>
          <w:rFonts w:eastAsia="맑은 고딕" w:hint="eastAsia"/>
        </w:rPr>
        <w:t>These appear</w:t>
      </w:r>
      <w:r w:rsidRPr="005757CB">
        <w:rPr>
          <w:rFonts w:eastAsia="맑은 고딕" w:hint="eastAsia"/>
        </w:rPr>
        <w:t xml:space="preserve"> when user clicks on Check availability button on 2.</w:t>
      </w:r>
    </w:p>
    <w:p w:rsidR="00732251" w:rsidRPr="00732251" w:rsidRDefault="00732251" w:rsidP="00732251">
      <w:pPr>
        <w:ind w:firstLineChars="100" w:firstLine="200"/>
        <w:rPr>
          <w:rFonts w:eastAsia="맑은 고딕"/>
        </w:rPr>
      </w:pPr>
    </w:p>
    <w:p w:rsidR="00A6704D" w:rsidRDefault="00732251" w:rsidP="00732251">
      <w:pPr>
        <w:pStyle w:val="3"/>
        <w:ind w:left="1000" w:hanging="400"/>
      </w:pPr>
      <w:bookmarkStart w:id="76" w:name="_Toc260835961"/>
      <w:r>
        <w:rPr>
          <w:rFonts w:hint="eastAsia"/>
        </w:rPr>
        <w:t xml:space="preserve">6.1.3.1 </w:t>
      </w:r>
      <w:r w:rsidR="00A6704D">
        <w:rPr>
          <w:rFonts w:hint="eastAsia"/>
        </w:rPr>
        <w:t>Success to check ID availability</w:t>
      </w:r>
      <w:bookmarkEnd w:id="76"/>
    </w:p>
    <w:p w:rsidR="00A6704D" w:rsidRPr="005757CB" w:rsidRDefault="00A6704D" w:rsidP="00A6704D">
      <w:pPr>
        <w:widowControl/>
        <w:wordWrap/>
        <w:autoSpaceDE/>
        <w:autoSpaceDN/>
        <w:ind w:left="1080"/>
        <w:jc w:val="left"/>
        <w:rPr>
          <w:rFonts w:eastAsia="맑은 고딕"/>
        </w:rPr>
      </w:pPr>
      <w:r w:rsidRPr="005757CB">
        <w:rPr>
          <w:rFonts w:eastAsia="맑은 고딕" w:hint="eastAsia"/>
        </w:rPr>
        <w:t>This appears when the ID input on 2 is available</w:t>
      </w:r>
      <w:r>
        <w:rPr>
          <w:rFonts w:eastAsia="맑은 고딕" w:hint="eastAsia"/>
        </w:rPr>
        <w:t>.</w:t>
      </w:r>
    </w:p>
    <w:p w:rsidR="00A6704D" w:rsidRDefault="00A6704D" w:rsidP="00A6704D">
      <w:pPr>
        <w:ind w:firstLineChars="100" w:firstLine="200"/>
        <w:jc w:val="center"/>
        <w:rPr>
          <w:rFonts w:eastAsia="맑은 고딕"/>
          <w:b/>
        </w:rPr>
      </w:pPr>
    </w:p>
    <w:p w:rsidR="00A6704D" w:rsidRDefault="00A6704D" w:rsidP="00A6704D">
      <w:pPr>
        <w:ind w:firstLineChars="100" w:firstLine="200"/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2577991" cy="1504950"/>
            <wp:effectExtent l="3284" t="0" r="0" b="0"/>
            <wp:docPr id="53" name="개체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4786346" cy="2786082"/>
                      <a:chOff x="2571736" y="285728"/>
                      <a:chExt cx="4786346" cy="2786082"/>
                    </a:xfrm>
                  </a:grpSpPr>
                  <a:sp>
                    <a:nvSpPr>
                      <a:cNvPr id="2" name="직사각형 1"/>
                      <a:cNvSpPr/>
                    </a:nvSpPr>
                    <a:spPr>
                      <a:xfrm>
                        <a:off x="2571736" y="285728"/>
                        <a:ext cx="4786346" cy="278608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3" name="직선 연결선 2"/>
                      <a:cNvCxnSpPr/>
                    </a:nvCxnSpPr>
                    <a:spPr>
                      <a:xfrm>
                        <a:off x="2571736" y="642918"/>
                        <a:ext cx="4786346" cy="1205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4" name="직사각형 3"/>
                      <a:cNvSpPr/>
                    </a:nvSpPr>
                    <a:spPr>
                      <a:xfrm>
                        <a:off x="7000892" y="285728"/>
                        <a:ext cx="35719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7" name="직사각형 6"/>
                      <a:cNvSpPr/>
                    </a:nvSpPr>
                    <a:spPr>
                      <a:xfrm>
                        <a:off x="5715008" y="2571744"/>
                        <a:ext cx="135732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Cancel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8" name="직사각형 7"/>
                      <a:cNvSpPr/>
                    </a:nvSpPr>
                    <a:spPr>
                      <a:xfrm>
                        <a:off x="3009888" y="1081070"/>
                        <a:ext cx="3991004" cy="419104"/>
                      </a:xfrm>
                      <a:prstGeom prst="rect">
                        <a:avLst/>
                      </a:prstGeom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b="1" dirty="0" smtClean="0"/>
                            <a:t>Input ID </a:t>
                          </a:r>
                          <a:endParaRPr lang="ko-KR" altLang="en-US" b="1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" name="직사각형 8"/>
                      <a:cNvSpPr/>
                    </a:nvSpPr>
                    <a:spPr>
                      <a:xfrm>
                        <a:off x="4286248" y="2571744"/>
                        <a:ext cx="135732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Use 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0" name="TextBox 19"/>
                      <a:cNvSpPr txBox="1"/>
                    </a:nvSpPr>
                    <a:spPr>
                      <a:xfrm>
                        <a:off x="3694606" y="1559470"/>
                        <a:ext cx="1663212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You can use it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21" name="오른쪽 화살표 20"/>
                      <a:cNvSpPr/>
                    </a:nvSpPr>
                    <a:spPr>
                      <a:xfrm>
                        <a:off x="3143240" y="1643050"/>
                        <a:ext cx="428628" cy="285752"/>
                      </a:xfrm>
                      <a:prstGeom prst="rightArrow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ind w:firstLineChars="100" w:firstLine="200"/>
        <w:jc w:val="center"/>
        <w:rPr>
          <w:rFonts w:eastAsia="맑은 고딕"/>
          <w:b/>
        </w:rPr>
      </w:pPr>
    </w:p>
    <w:p w:rsidR="00A6704D" w:rsidRDefault="00A6704D" w:rsidP="00732251">
      <w:pPr>
        <w:ind w:firstLineChars="100" w:firstLine="200"/>
        <w:rPr>
          <w:rFonts w:eastAsia="맑은 고딕"/>
          <w:b/>
        </w:rPr>
      </w:pPr>
    </w:p>
    <w:p w:rsidR="00A6704D" w:rsidRPr="00B06576" w:rsidRDefault="00732251" w:rsidP="00732251">
      <w:pPr>
        <w:pStyle w:val="3"/>
        <w:ind w:left="1000" w:hanging="400"/>
      </w:pPr>
      <w:bookmarkStart w:id="77" w:name="_Toc260835962"/>
      <w:r>
        <w:rPr>
          <w:rFonts w:hint="eastAsia"/>
        </w:rPr>
        <w:t xml:space="preserve">6.1.3.2 </w:t>
      </w:r>
      <w:r w:rsidR="00A6704D" w:rsidRPr="00B06576">
        <w:rPr>
          <w:rFonts w:hint="eastAsia"/>
        </w:rPr>
        <w:t xml:space="preserve">Fail to </w:t>
      </w:r>
      <w:r w:rsidR="00A6704D" w:rsidRPr="00B06576">
        <w:t>check</w:t>
      </w:r>
      <w:r w:rsidR="00A6704D" w:rsidRPr="00B06576">
        <w:rPr>
          <w:rFonts w:hint="eastAsia"/>
        </w:rPr>
        <w:t xml:space="preserve"> ID availability</w:t>
      </w:r>
      <w:bookmarkEnd w:id="77"/>
    </w:p>
    <w:p w:rsidR="00A6704D" w:rsidRPr="005757CB" w:rsidRDefault="00A6704D" w:rsidP="00A6704D">
      <w:pPr>
        <w:pStyle w:val="a3"/>
        <w:widowControl/>
        <w:wordWrap/>
        <w:autoSpaceDE/>
        <w:autoSpaceDN/>
        <w:ind w:leftChars="0" w:left="1080"/>
        <w:jc w:val="left"/>
        <w:rPr>
          <w:rFonts w:eastAsia="맑은 고딕"/>
        </w:rPr>
      </w:pPr>
      <w:r w:rsidRPr="005757CB">
        <w:rPr>
          <w:rFonts w:eastAsia="맑은 고딕" w:hint="eastAsia"/>
        </w:rPr>
        <w:t xml:space="preserve">This appears when the ID input on 2 is </w:t>
      </w:r>
      <w:r>
        <w:rPr>
          <w:rFonts w:eastAsia="맑은 고딕" w:hint="eastAsia"/>
        </w:rPr>
        <w:t xml:space="preserve">not </w:t>
      </w:r>
      <w:r w:rsidRPr="005757CB">
        <w:rPr>
          <w:rFonts w:eastAsia="맑은 고딕" w:hint="eastAsia"/>
        </w:rPr>
        <w:t>available</w:t>
      </w:r>
      <w:r>
        <w:rPr>
          <w:rFonts w:eastAsia="맑은 고딕" w:hint="eastAsia"/>
        </w:rPr>
        <w:t>.</w:t>
      </w:r>
    </w:p>
    <w:p w:rsidR="00A6704D" w:rsidRPr="005757CB" w:rsidRDefault="00A6704D" w:rsidP="00A6704D">
      <w:pPr>
        <w:ind w:left="1080"/>
        <w:rPr>
          <w:rFonts w:eastAsia="맑은 고딕"/>
          <w:b/>
        </w:rPr>
      </w:pPr>
    </w:p>
    <w:p w:rsidR="00A6704D" w:rsidRDefault="00A6704D" w:rsidP="00732251">
      <w:pPr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2577991" cy="1504950"/>
            <wp:effectExtent l="3284" t="0" r="0" b="0"/>
            <wp:docPr id="54" name="개체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4786346" cy="2786082"/>
                      <a:chOff x="2571736" y="3643314"/>
                      <a:chExt cx="4786346" cy="2786082"/>
                    </a:xfrm>
                  </a:grpSpPr>
                  <a:sp>
                    <a:nvSpPr>
                      <a:cNvPr id="11" name="직사각형 10"/>
                      <a:cNvSpPr/>
                    </a:nvSpPr>
                    <a:spPr>
                      <a:xfrm>
                        <a:off x="2571736" y="3643314"/>
                        <a:ext cx="4786346" cy="278608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12" name="직선 연결선 11"/>
                      <a:cNvCxnSpPr/>
                    </a:nvCxnSpPr>
                    <a:spPr>
                      <a:xfrm>
                        <a:off x="2571736" y="4000504"/>
                        <a:ext cx="4786346" cy="1205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3" name="직사각형 12"/>
                      <a:cNvSpPr/>
                    </a:nvSpPr>
                    <a:spPr>
                      <a:xfrm>
                        <a:off x="7000892" y="3643314"/>
                        <a:ext cx="35719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5" name="직사각형 14"/>
                      <a:cNvSpPr/>
                    </a:nvSpPr>
                    <a:spPr>
                      <a:xfrm>
                        <a:off x="2857488" y="5143512"/>
                        <a:ext cx="4214842" cy="71438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7" name="직사각형 16"/>
                      <a:cNvSpPr/>
                    </a:nvSpPr>
                    <a:spPr>
                      <a:xfrm>
                        <a:off x="3009888" y="5295912"/>
                        <a:ext cx="2347930" cy="41910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dirty="0" smtClean="0"/>
                            <a:t>Input ID 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2" name="직사각형 21"/>
                      <a:cNvSpPr/>
                    </a:nvSpPr>
                    <a:spPr>
                      <a:xfrm>
                        <a:off x="5572132" y="5357826"/>
                        <a:ext cx="1357322" cy="32076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Check Again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3" name="직사각형 22"/>
                      <a:cNvSpPr/>
                    </a:nvSpPr>
                    <a:spPr>
                      <a:xfrm>
                        <a:off x="3357554" y="4429132"/>
                        <a:ext cx="3714776" cy="419104"/>
                      </a:xfrm>
                      <a:prstGeom prst="rect">
                        <a:avLst/>
                      </a:prstGeom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b="1" dirty="0" smtClean="0"/>
                            <a:t>Input ID  </a:t>
                          </a:r>
                          <a:r>
                            <a:rPr lang="en-US" altLang="ko-KR" dirty="0" smtClean="0"/>
                            <a:t>is already existed 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</lc:lockedCanvas>
              </a:graphicData>
            </a:graphic>
          </wp:inline>
        </w:drawing>
      </w:r>
    </w:p>
    <w:p w:rsidR="00732251" w:rsidRDefault="00732251">
      <w:pPr>
        <w:widowControl/>
        <w:wordWrap/>
        <w:autoSpaceDE/>
        <w:autoSpaceDN/>
        <w:jc w:val="left"/>
        <w:rPr>
          <w:rFonts w:eastAsia="맑은 고딕"/>
          <w:b/>
        </w:rPr>
      </w:pPr>
      <w:r>
        <w:rPr>
          <w:rFonts w:eastAsia="맑은 고딕"/>
          <w:b/>
        </w:rPr>
        <w:br w:type="page"/>
      </w:r>
    </w:p>
    <w:p w:rsidR="00A6704D" w:rsidRDefault="00732251" w:rsidP="00732251">
      <w:pPr>
        <w:pStyle w:val="1"/>
      </w:pPr>
      <w:bookmarkStart w:id="78" w:name="_Toc260835963"/>
      <w:r>
        <w:rPr>
          <w:rFonts w:hint="eastAsia"/>
        </w:rPr>
        <w:lastRenderedPageBreak/>
        <w:t>6.2 Transaction Page</w:t>
      </w:r>
      <w:bookmarkEnd w:id="78"/>
    </w:p>
    <w:p w:rsidR="00A6704D" w:rsidRDefault="00732251" w:rsidP="00732251">
      <w:pPr>
        <w:pStyle w:val="2"/>
        <w:ind w:left="200" w:right="200"/>
      </w:pPr>
      <w:bookmarkStart w:id="79" w:name="_Toc260835964"/>
      <w:r>
        <w:rPr>
          <w:rFonts w:hint="eastAsia"/>
        </w:rPr>
        <w:t xml:space="preserve">6.2.1 </w:t>
      </w:r>
      <w:r w:rsidR="00A6704D">
        <w:rPr>
          <w:rFonts w:hint="eastAsia"/>
        </w:rPr>
        <w:t>Transaction List</w:t>
      </w:r>
      <w:bookmarkEnd w:id="79"/>
    </w:p>
    <w:p w:rsidR="00A6704D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5757CB">
        <w:rPr>
          <w:rFonts w:eastAsia="맑은 고딕" w:hint="eastAsia"/>
        </w:rPr>
        <w:t>This appears after user signed in.</w:t>
      </w:r>
      <w:r>
        <w:rPr>
          <w:rFonts w:eastAsia="맑은 고딕" w:hint="eastAsia"/>
        </w:rPr>
        <w:t xml:space="preserve"> User can see transaction list of a certain day which can be selected on the Calendar view by user.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Also user can extend the action to add, edit or delete transaction, or import transaction list.</w:t>
      </w:r>
    </w:p>
    <w:p w:rsidR="00A6704D" w:rsidRPr="00732251" w:rsidRDefault="00A6704D" w:rsidP="00A6704D">
      <w:pPr>
        <w:widowControl/>
        <w:wordWrap/>
        <w:autoSpaceDE/>
        <w:autoSpaceDN/>
        <w:ind w:firstLine="644"/>
        <w:jc w:val="left"/>
        <w:rPr>
          <w:rFonts w:eastAsia="맑은 고딕"/>
        </w:rPr>
      </w:pPr>
    </w:p>
    <w:p w:rsidR="00A6704D" w:rsidRDefault="00A6704D" w:rsidP="00732251">
      <w:pPr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5943600" cy="2771775"/>
            <wp:effectExtent l="0" t="0" r="0" b="0"/>
            <wp:docPr id="55" name="개체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4269468"/>
                      <a:chOff x="0" y="94860"/>
                      <a:chExt cx="9144000" cy="4269468"/>
                    </a:xfrm>
                  </a:grpSpPr>
                  <a:cxnSp>
                    <a:nvCxnSpPr>
                      <a:cNvPr id="25" name="직선 연결선 24"/>
                      <a:cNvCxnSpPr/>
                    </a:nvCxnSpPr>
                    <a:spPr>
                      <a:xfrm>
                        <a:off x="0" y="857232"/>
                        <a:ext cx="9144000" cy="1588"/>
                      </a:xfrm>
                      <a:prstGeom prst="line">
                        <a:avLst/>
                      </a:prstGeom>
                    </a:spPr>
                    <a:style>
                      <a:lnRef idx="2">
                        <a:schemeClr val="accent4"/>
                      </a:lnRef>
                      <a:fillRef idx="0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26" name="양쪽 모서리가 둥근 사각형 25"/>
                      <a:cNvSpPr/>
                    </a:nvSpPr>
                    <a:spPr>
                      <a:xfrm>
                        <a:off x="471487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Transaction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7" name="양쪽 모서리가 둥근 사각형 26"/>
                      <a:cNvSpPr/>
                    </a:nvSpPr>
                    <a:spPr>
                      <a:xfrm>
                        <a:off x="614363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Shortcut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8" name="양쪽 모서리가 둥근 사각형 27"/>
                      <a:cNvSpPr/>
                    </a:nvSpPr>
                    <a:spPr>
                      <a:xfrm>
                        <a:off x="757239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Report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1" name="직사각형 30"/>
                      <a:cNvSpPr/>
                    </a:nvSpPr>
                    <a:spPr>
                      <a:xfrm>
                        <a:off x="500066" y="285752"/>
                        <a:ext cx="1571604" cy="35716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Logo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2" name="직사각형 31"/>
                      <a:cNvSpPr/>
                    </a:nvSpPr>
                    <a:spPr>
                      <a:xfrm>
                        <a:off x="428596" y="1357322"/>
                        <a:ext cx="2214578" cy="157161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Calendar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4" name="직사각형 33"/>
                      <a:cNvSpPr/>
                    </a:nvSpPr>
                    <a:spPr>
                      <a:xfrm>
                        <a:off x="428596" y="3143272"/>
                        <a:ext cx="2214578" cy="85723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Help Page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" name="직사각형 3"/>
                      <a:cNvSpPr/>
                    </a:nvSpPr>
                    <a:spPr>
                      <a:xfrm>
                        <a:off x="3143240" y="1850730"/>
                        <a:ext cx="535785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200" dirty="0" smtClean="0"/>
                            <a:t>Category	       Description	Amount	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" name="직사각형 4"/>
                      <a:cNvSpPr/>
                    </a:nvSpPr>
                    <a:spPr>
                      <a:xfrm>
                        <a:off x="3143240" y="2207920"/>
                        <a:ext cx="5357850" cy="7210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" name="직사각형 5"/>
                      <a:cNvSpPr/>
                    </a:nvSpPr>
                    <a:spPr>
                      <a:xfrm>
                        <a:off x="3143240" y="2928934"/>
                        <a:ext cx="5357850" cy="7210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7" name="직사각형 6"/>
                      <a:cNvSpPr/>
                    </a:nvSpPr>
                    <a:spPr>
                      <a:xfrm>
                        <a:off x="3143240" y="3643314"/>
                        <a:ext cx="5357850" cy="7210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0" name="TextBox 9"/>
                      <a:cNvSpPr txBox="1"/>
                    </a:nvSpPr>
                    <a:spPr>
                      <a:xfrm>
                        <a:off x="3071802" y="1338522"/>
                        <a:ext cx="342902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Date Here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11" name="직사각형 10"/>
                      <a:cNvSpPr/>
                    </a:nvSpPr>
                    <a:spPr>
                      <a:xfrm>
                        <a:off x="6000760" y="1350664"/>
                        <a:ext cx="1143008" cy="36382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Add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2" name="직사각형 11"/>
                      <a:cNvSpPr/>
                    </a:nvSpPr>
                    <a:spPr>
                      <a:xfrm>
                        <a:off x="6986108" y="2357430"/>
                        <a:ext cx="64294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Edit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4" name="직사각형 13"/>
                      <a:cNvSpPr/>
                    </a:nvSpPr>
                    <a:spPr>
                      <a:xfrm>
                        <a:off x="7286644" y="1350664"/>
                        <a:ext cx="1214446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Import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2" name="직사각형 21"/>
                      <a:cNvSpPr/>
                    </a:nvSpPr>
                    <a:spPr>
                      <a:xfrm>
                        <a:off x="7676348" y="2357430"/>
                        <a:ext cx="61042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3" name="직사각형 22"/>
                      <a:cNvSpPr/>
                    </a:nvSpPr>
                    <a:spPr>
                      <a:xfrm>
                        <a:off x="6977734" y="3071810"/>
                        <a:ext cx="64294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Edit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4" name="직사각형 23"/>
                      <a:cNvSpPr/>
                    </a:nvSpPr>
                    <a:spPr>
                      <a:xfrm>
                        <a:off x="7667974" y="3071810"/>
                        <a:ext cx="61042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3" name="직사각형 32"/>
                      <a:cNvSpPr/>
                    </a:nvSpPr>
                    <a:spPr>
                      <a:xfrm>
                        <a:off x="6985126" y="3857628"/>
                        <a:ext cx="64294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Edit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5" name="직사각형 34"/>
                      <a:cNvSpPr/>
                    </a:nvSpPr>
                    <a:spPr>
                      <a:xfrm>
                        <a:off x="7675366" y="3857628"/>
                        <a:ext cx="61042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6" name="TextBox 35"/>
                      <a:cNvSpPr txBox="1"/>
                    </a:nvSpPr>
                    <a:spPr>
                      <a:xfrm>
                        <a:off x="6929454" y="100591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My page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37" name="TextBox 36"/>
                      <a:cNvSpPr txBox="1"/>
                    </a:nvSpPr>
                    <a:spPr>
                      <a:xfrm>
                        <a:off x="6286512" y="94860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Admin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38" name="TextBox 37"/>
                      <a:cNvSpPr txBox="1"/>
                    </a:nvSpPr>
                    <a:spPr>
                      <a:xfrm>
                        <a:off x="7770944" y="118712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Sign-out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A6704D" w:rsidRDefault="00A6704D" w:rsidP="00732251">
      <w:pPr>
        <w:rPr>
          <w:rFonts w:eastAsia="맑은 고딕"/>
          <w:b/>
        </w:rPr>
      </w:pPr>
    </w:p>
    <w:p w:rsidR="00A6704D" w:rsidRDefault="00732251" w:rsidP="00732251">
      <w:pPr>
        <w:pStyle w:val="2"/>
        <w:ind w:left="200" w:right="200"/>
      </w:pPr>
      <w:bookmarkStart w:id="80" w:name="_Toc260835965"/>
      <w:r>
        <w:rPr>
          <w:rFonts w:hint="eastAsia"/>
        </w:rPr>
        <w:t xml:space="preserve">6.2.2 </w:t>
      </w:r>
      <w:r w:rsidR="00A6704D">
        <w:rPr>
          <w:rFonts w:hint="eastAsia"/>
        </w:rPr>
        <w:t>Add Transaction</w:t>
      </w:r>
      <w:bookmarkEnd w:id="80"/>
    </w:p>
    <w:p w:rsidR="00A6704D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B06576">
        <w:rPr>
          <w:rFonts w:eastAsia="맑은 고딕" w:hint="eastAsia"/>
        </w:rPr>
        <w:t>This popup window appears when user clicks on Add button on 3.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User selects a category on drop-down menu, and fills the textfields of description, amount, and date of transaction.</w:t>
      </w:r>
    </w:p>
    <w:p w:rsidR="00A6704D" w:rsidRPr="00B06576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</w:rPr>
      </w:pPr>
    </w:p>
    <w:p w:rsidR="00A6704D" w:rsidRDefault="00A6704D" w:rsidP="00732251">
      <w:pPr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4367498" cy="1457325"/>
            <wp:effectExtent l="4477" t="0" r="0" b="0"/>
            <wp:docPr id="56" name="개체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358246" cy="2786082"/>
                      <a:chOff x="357158" y="1142984"/>
                      <a:chExt cx="8358246" cy="2786082"/>
                    </a:xfrm>
                  </a:grpSpPr>
                  <a:sp>
                    <a:nvSpPr>
                      <a:cNvPr id="15" name="직사각형 14"/>
                      <a:cNvSpPr/>
                    </a:nvSpPr>
                    <a:spPr>
                      <a:xfrm>
                        <a:off x="357158" y="1142984"/>
                        <a:ext cx="8358246" cy="278608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16" name="직선 연결선 15"/>
                      <a:cNvCxnSpPr/>
                    </a:nvCxnSpPr>
                    <a:spPr>
                      <a:xfrm>
                        <a:off x="357158" y="1500174"/>
                        <a:ext cx="8286808" cy="1588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7" name="직사각형 16"/>
                      <a:cNvSpPr/>
                    </a:nvSpPr>
                    <a:spPr>
                      <a:xfrm>
                        <a:off x="8358214" y="1142984"/>
                        <a:ext cx="35719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" name="직사각형 3"/>
                      <a:cNvSpPr/>
                    </a:nvSpPr>
                    <a:spPr>
                      <a:xfrm>
                        <a:off x="571472" y="1857364"/>
                        <a:ext cx="7929618" cy="57150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200" dirty="0" smtClean="0"/>
                            <a:t>   Category	        	           Description		         Amount	         Date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0" name="직사각형 9"/>
                      <a:cNvSpPr/>
                    </a:nvSpPr>
                    <a:spPr>
                      <a:xfrm>
                        <a:off x="571472" y="2500306"/>
                        <a:ext cx="928694" cy="42862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1" name="직사각형 10"/>
                      <a:cNvSpPr/>
                    </a:nvSpPr>
                    <a:spPr>
                      <a:xfrm>
                        <a:off x="1576552" y="2500306"/>
                        <a:ext cx="3924142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2" name="직사각형 11"/>
                      <a:cNvSpPr/>
                    </a:nvSpPr>
                    <a:spPr>
                      <a:xfrm>
                        <a:off x="5581656" y="250030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직사각형 12"/>
                      <a:cNvSpPr/>
                    </a:nvSpPr>
                    <a:spPr>
                      <a:xfrm>
                        <a:off x="7081854" y="250030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4" name="순서도: 병합 13"/>
                      <a:cNvSpPr/>
                    </a:nvSpPr>
                    <a:spPr>
                      <a:xfrm>
                        <a:off x="1214414" y="2643182"/>
                        <a:ext cx="214314" cy="214314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직사각형 27"/>
                      <a:cNvSpPr/>
                    </a:nvSpPr>
                    <a:spPr>
                      <a:xfrm>
                        <a:off x="7358082" y="3286124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Done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6072198" y="3286124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Cancel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ind w:left="800"/>
        <w:rPr>
          <w:rFonts w:eastAsia="맑은 고딕"/>
          <w:b/>
        </w:rPr>
      </w:pPr>
    </w:p>
    <w:p w:rsidR="00732251" w:rsidRDefault="00732251">
      <w:pPr>
        <w:widowControl/>
        <w:wordWrap/>
        <w:autoSpaceDE/>
        <w:autoSpaceDN/>
        <w:jc w:val="left"/>
        <w:rPr>
          <w:rFonts w:eastAsia="맑은 고딕"/>
          <w:b/>
        </w:rPr>
      </w:pPr>
      <w:r>
        <w:rPr>
          <w:rFonts w:eastAsia="맑은 고딕"/>
          <w:b/>
        </w:rPr>
        <w:br w:type="page"/>
      </w:r>
    </w:p>
    <w:p w:rsidR="00A6704D" w:rsidRDefault="00732251" w:rsidP="00732251">
      <w:pPr>
        <w:pStyle w:val="2"/>
        <w:ind w:left="200" w:right="200"/>
      </w:pPr>
      <w:bookmarkStart w:id="81" w:name="_Toc260835966"/>
      <w:r>
        <w:rPr>
          <w:rFonts w:hint="eastAsia"/>
        </w:rPr>
        <w:lastRenderedPageBreak/>
        <w:t xml:space="preserve">6.2.3 </w:t>
      </w:r>
      <w:r w:rsidR="00A6704D">
        <w:rPr>
          <w:rFonts w:hint="eastAsia"/>
        </w:rPr>
        <w:t>Edit Transaction</w:t>
      </w:r>
      <w:bookmarkEnd w:id="81"/>
    </w:p>
    <w:p w:rsidR="00A6704D" w:rsidRPr="003E1795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3E1795">
        <w:rPr>
          <w:rFonts w:eastAsia="맑은 고딕" w:hint="eastAsia"/>
        </w:rPr>
        <w:t>This popup window appears when user clicks on Add button on 3.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 xml:space="preserve">User selects a category on drop-down menu to change it, and changes the textfields of </w:t>
      </w:r>
      <w:r w:rsidRPr="003E1795">
        <w:rPr>
          <w:rFonts w:eastAsia="맑은 고딕" w:hint="eastAsia"/>
        </w:rPr>
        <w:t>description, amount, and date of transaction.</w:t>
      </w:r>
    </w:p>
    <w:p w:rsidR="00A6704D" w:rsidRPr="003E1795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  <w:b/>
        </w:rPr>
      </w:pPr>
    </w:p>
    <w:p w:rsidR="00A6704D" w:rsidRDefault="00A6704D" w:rsidP="00732251">
      <w:pPr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4367498" cy="1457325"/>
            <wp:effectExtent l="4477" t="0" r="0" b="0"/>
            <wp:docPr id="57" name="개체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358246" cy="2786082"/>
                      <a:chOff x="357158" y="1142984"/>
                      <a:chExt cx="8358246" cy="2786082"/>
                    </a:xfrm>
                  </a:grpSpPr>
                  <a:sp>
                    <a:nvSpPr>
                      <a:cNvPr id="17" name="직사각형 16"/>
                      <a:cNvSpPr/>
                    </a:nvSpPr>
                    <a:spPr>
                      <a:xfrm>
                        <a:off x="357158" y="1142984"/>
                        <a:ext cx="8358246" cy="278608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18" name="직선 연결선 17"/>
                      <a:cNvCxnSpPr/>
                    </a:nvCxnSpPr>
                    <a:spPr>
                      <a:xfrm>
                        <a:off x="357158" y="1500174"/>
                        <a:ext cx="8286808" cy="1588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9" name="직사각형 18"/>
                      <a:cNvSpPr/>
                    </a:nvSpPr>
                    <a:spPr>
                      <a:xfrm>
                        <a:off x="8358214" y="1142984"/>
                        <a:ext cx="35719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571472" y="1857364"/>
                        <a:ext cx="7929618" cy="57150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200" dirty="0" smtClean="0"/>
                            <a:t>   Category	        	           Description		         Amount	         Date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1" name="직사각형 20"/>
                      <a:cNvSpPr/>
                    </a:nvSpPr>
                    <a:spPr>
                      <a:xfrm>
                        <a:off x="571472" y="2500306"/>
                        <a:ext cx="928694" cy="42862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2" name="직사각형 21"/>
                      <a:cNvSpPr/>
                    </a:nvSpPr>
                    <a:spPr>
                      <a:xfrm>
                        <a:off x="1576552" y="2500306"/>
                        <a:ext cx="3924142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3" name="직사각형 22"/>
                      <a:cNvSpPr/>
                    </a:nvSpPr>
                    <a:spPr>
                      <a:xfrm>
                        <a:off x="5581656" y="250030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4" name="직사각형 23"/>
                      <a:cNvSpPr/>
                    </a:nvSpPr>
                    <a:spPr>
                      <a:xfrm>
                        <a:off x="7081854" y="250030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5" name="순서도: 병합 24"/>
                      <a:cNvSpPr/>
                    </a:nvSpPr>
                    <a:spPr>
                      <a:xfrm>
                        <a:off x="1214414" y="2643182"/>
                        <a:ext cx="214314" cy="214314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6" name="직사각형 25"/>
                      <a:cNvSpPr/>
                    </a:nvSpPr>
                    <a:spPr>
                      <a:xfrm>
                        <a:off x="7358082" y="3286124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Done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7" name="직사각형 26"/>
                      <a:cNvSpPr/>
                    </a:nvSpPr>
                    <a:spPr>
                      <a:xfrm>
                        <a:off x="6072198" y="3286124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Cancel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Default="00A6704D" w:rsidP="00732251">
      <w:pPr>
        <w:rPr>
          <w:rFonts w:eastAsia="맑은 고딕"/>
          <w:b/>
        </w:rPr>
      </w:pPr>
    </w:p>
    <w:p w:rsidR="00A6704D" w:rsidRDefault="00732251" w:rsidP="00732251">
      <w:pPr>
        <w:pStyle w:val="2"/>
        <w:ind w:left="200" w:right="200"/>
      </w:pPr>
      <w:bookmarkStart w:id="82" w:name="_Toc260835967"/>
      <w:r>
        <w:rPr>
          <w:rFonts w:hint="eastAsia"/>
        </w:rPr>
        <w:t xml:space="preserve">6.2.4 </w:t>
      </w:r>
      <w:r w:rsidR="00A6704D">
        <w:rPr>
          <w:rFonts w:hint="eastAsia"/>
        </w:rPr>
        <w:t>Import</w:t>
      </w:r>
      <w:bookmarkEnd w:id="82"/>
    </w:p>
    <w:p w:rsidR="00A6704D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3E1795">
        <w:rPr>
          <w:rFonts w:eastAsia="맑은 고딕" w:hint="eastAsia"/>
        </w:rPr>
        <w:t>This popup window appears when user clicks on Import button on 3.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User clicks on Browse file</w:t>
      </w:r>
      <w:r>
        <w:rPr>
          <w:rFonts w:eastAsia="맑은 고딕"/>
        </w:rPr>
        <w:t>…</w:t>
      </w:r>
      <w:r>
        <w:rPr>
          <w:rFonts w:eastAsia="맑은 고딕" w:hint="eastAsia"/>
        </w:rPr>
        <w:t xml:space="preserve"> button to open file browser, and selects a file to import. After that, user clicks on Next button to go on.</w:t>
      </w:r>
    </w:p>
    <w:p w:rsidR="00A6704D" w:rsidRPr="003E1795" w:rsidRDefault="00A6704D" w:rsidP="00A6704D">
      <w:pPr>
        <w:widowControl/>
        <w:wordWrap/>
        <w:autoSpaceDE/>
        <w:autoSpaceDN/>
        <w:ind w:firstLineChars="322" w:firstLine="644"/>
        <w:jc w:val="left"/>
        <w:rPr>
          <w:rFonts w:eastAsia="맑은 고딕"/>
        </w:rPr>
      </w:pPr>
    </w:p>
    <w:p w:rsidR="00A6704D" w:rsidRDefault="00AC15B3" w:rsidP="00732251">
      <w:pPr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pict>
          <v:rect id="_x0000_s1028" style="position:absolute;left:0;text-align:left;margin-left:290.55pt;margin-top:55.6pt;width:39pt;height:22.5pt;z-index:251660288" filled="f" strokecolor="#c00000" strokeweight="3pt"/>
        </w:pict>
      </w:r>
      <w:r w:rsidR="00A6704D">
        <w:rPr>
          <w:rFonts w:eastAsia="맑은 고딕"/>
          <w:b/>
          <w:noProof/>
        </w:rPr>
        <w:drawing>
          <wp:inline distT="0" distB="0" distL="0" distR="0">
            <wp:extent cx="4371975" cy="1457325"/>
            <wp:effectExtent l="0" t="0" r="0" b="0"/>
            <wp:docPr id="58" name="개체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286808" cy="2512472"/>
                      <a:chOff x="428596" y="273586"/>
                      <a:chExt cx="8286808" cy="2512472"/>
                    </a:xfrm>
                  </a:grpSpPr>
                  <a:sp>
                    <a:nvSpPr>
                      <a:cNvPr id="26" name="직사각형 25"/>
                      <a:cNvSpPr/>
                    </a:nvSpPr>
                    <a:spPr>
                      <a:xfrm>
                        <a:off x="428596" y="285728"/>
                        <a:ext cx="8286808" cy="250033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29" name="직선 연결선 28"/>
                      <a:cNvCxnSpPr/>
                    </a:nvCxnSpPr>
                    <a:spPr>
                      <a:xfrm>
                        <a:off x="428596" y="642918"/>
                        <a:ext cx="8286808" cy="1588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32" name="직사각형 31"/>
                      <a:cNvSpPr/>
                    </a:nvSpPr>
                    <a:spPr>
                      <a:xfrm>
                        <a:off x="8358214" y="285728"/>
                        <a:ext cx="35719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7" name="직사각형 36"/>
                      <a:cNvSpPr/>
                    </a:nvSpPr>
                    <a:spPr>
                      <a:xfrm>
                        <a:off x="2714612" y="1000108"/>
                        <a:ext cx="4214842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ko-KR" altLang="en-US" dirty="0" smtClean="0"/>
                            <a:t>파일명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1" name="직사각형 40"/>
                      <a:cNvSpPr/>
                    </a:nvSpPr>
                    <a:spPr>
                      <a:xfrm>
                        <a:off x="5143504" y="1071546"/>
                        <a:ext cx="171451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Browse file…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4" name="TextBox 43"/>
                      <a:cNvSpPr txBox="1"/>
                    </a:nvSpPr>
                    <a:spPr>
                      <a:xfrm>
                        <a:off x="500034" y="273586"/>
                        <a:ext cx="5429288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Import</a:t>
                          </a:r>
                          <a:r>
                            <a:rPr lang="ko-KR" altLang="en-US" dirty="0" smtClean="0"/>
                            <a:t>누르면 창 뜸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35" name="직사각형 34"/>
                      <a:cNvSpPr/>
                    </a:nvSpPr>
                    <a:spPr>
                      <a:xfrm>
                        <a:off x="6286512" y="1571612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Next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9" name="직사각형 48"/>
                      <a:cNvSpPr/>
                    </a:nvSpPr>
                    <a:spPr>
                      <a:xfrm>
                        <a:off x="5286380" y="1571612"/>
                        <a:ext cx="92869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Cancel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Default="00A6704D" w:rsidP="00732251">
      <w:pPr>
        <w:ind w:left="644"/>
        <w:jc w:val="center"/>
        <w:rPr>
          <w:rFonts w:eastAsia="맑은 고딕"/>
          <w:b/>
        </w:rPr>
      </w:pPr>
    </w:p>
    <w:p w:rsidR="00A6704D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7A048C">
        <w:rPr>
          <w:rFonts w:eastAsia="맑은 고딕" w:hint="eastAsia"/>
        </w:rPr>
        <w:t>Then the suggest window appears so that user can change the description, category, or select a transaction not to add.</w:t>
      </w:r>
    </w:p>
    <w:p w:rsidR="00A6704D" w:rsidRPr="00732251" w:rsidRDefault="00A6704D" w:rsidP="00732251">
      <w:pPr>
        <w:widowControl/>
        <w:wordWrap/>
        <w:autoSpaceDE/>
        <w:autoSpaceDN/>
        <w:jc w:val="left"/>
        <w:rPr>
          <w:rFonts w:eastAsia="맑은 고딕"/>
        </w:rPr>
      </w:pPr>
    </w:p>
    <w:p w:rsidR="00A6704D" w:rsidRDefault="00A6704D" w:rsidP="00732251">
      <w:pPr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4505325" cy="1981200"/>
            <wp:effectExtent l="0" t="0" r="0" b="0"/>
            <wp:docPr id="59" name="개체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429684" cy="3441166"/>
                      <a:chOff x="357158" y="3273982"/>
                      <a:chExt cx="8429684" cy="3441166"/>
                    </a:xfrm>
                  </a:grpSpPr>
                  <a:sp>
                    <a:nvSpPr>
                      <a:cNvPr id="38" name="직사각형 37"/>
                      <a:cNvSpPr/>
                    </a:nvSpPr>
                    <a:spPr>
                      <a:xfrm>
                        <a:off x="357158" y="3286124"/>
                        <a:ext cx="8429684" cy="342902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39" name="직선 연결선 38"/>
                      <a:cNvCxnSpPr/>
                    </a:nvCxnSpPr>
                    <a:spPr>
                      <a:xfrm>
                        <a:off x="357158" y="3643313"/>
                        <a:ext cx="8072494" cy="0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40" name="직사각형 39"/>
                      <a:cNvSpPr/>
                    </a:nvSpPr>
                    <a:spPr>
                      <a:xfrm>
                        <a:off x="8294058" y="3286123"/>
                        <a:ext cx="49278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" name="직사각형 3"/>
                      <a:cNvSpPr/>
                    </a:nvSpPr>
                    <a:spPr>
                      <a:xfrm>
                        <a:off x="785786" y="3786189"/>
                        <a:ext cx="7643866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200" dirty="0" smtClean="0"/>
                            <a:t>	    Description		      Category	      Exception            Del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6" name="직사각형 5"/>
                      <a:cNvSpPr/>
                    </a:nvSpPr>
                    <a:spPr>
                      <a:xfrm>
                        <a:off x="785786" y="4143379"/>
                        <a:ext cx="7643866" cy="178595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" name="직사각형 8"/>
                      <a:cNvSpPr/>
                    </a:nvSpPr>
                    <a:spPr>
                      <a:xfrm>
                        <a:off x="7500958" y="6072205"/>
                        <a:ext cx="92869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Done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4278856" y="4286255"/>
                        <a:ext cx="150019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a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7" name="직사각형 26"/>
                      <a:cNvSpPr/>
                    </a:nvSpPr>
                    <a:spPr>
                      <a:xfrm>
                        <a:off x="1000100" y="4286255"/>
                        <a:ext cx="292156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a1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8" name="직사각형 27"/>
                      <a:cNvSpPr/>
                    </a:nvSpPr>
                    <a:spPr>
                      <a:xfrm>
                        <a:off x="4278856" y="4786321"/>
                        <a:ext cx="150019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b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0" name="직사각형 29"/>
                      <a:cNvSpPr/>
                    </a:nvSpPr>
                    <a:spPr>
                      <a:xfrm>
                        <a:off x="1000100" y="4786321"/>
                        <a:ext cx="292156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b1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1" name="직사각형 30"/>
                      <a:cNvSpPr/>
                    </a:nvSpPr>
                    <a:spPr>
                      <a:xfrm>
                        <a:off x="4278856" y="5286387"/>
                        <a:ext cx="150019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c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3" name="직사각형 32"/>
                      <a:cNvSpPr/>
                    </a:nvSpPr>
                    <a:spPr>
                      <a:xfrm>
                        <a:off x="1000100" y="5286387"/>
                        <a:ext cx="292156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c1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5" name="순서도: 병합 14"/>
                      <a:cNvSpPr/>
                    </a:nvSpPr>
                    <a:spPr>
                      <a:xfrm>
                        <a:off x="5493301" y="4414621"/>
                        <a:ext cx="214314" cy="157387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6" name="순서도: 병합 15"/>
                      <a:cNvSpPr/>
                    </a:nvSpPr>
                    <a:spPr>
                      <a:xfrm>
                        <a:off x="5493301" y="4914686"/>
                        <a:ext cx="214314" cy="157387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7" name="순서도: 병합 16"/>
                      <a:cNvSpPr/>
                    </a:nvSpPr>
                    <a:spPr>
                      <a:xfrm>
                        <a:off x="5493301" y="5414752"/>
                        <a:ext cx="214314" cy="157387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5" name="TextBox 44"/>
                      <a:cNvSpPr txBox="1"/>
                    </a:nvSpPr>
                    <a:spPr>
                      <a:xfrm>
                        <a:off x="428596" y="3273982"/>
                        <a:ext cx="5429288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Import </a:t>
                          </a:r>
                          <a:r>
                            <a:rPr lang="ko-KR" altLang="en-US" dirty="0" smtClean="0"/>
                            <a:t>누른 후 </a:t>
                          </a:r>
                          <a:r>
                            <a:rPr lang="en-US" altLang="ko-KR" dirty="0" smtClean="0"/>
                            <a:t>Suggest Window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43" name="직사각형 42"/>
                      <a:cNvSpPr/>
                    </a:nvSpPr>
                    <a:spPr>
                      <a:xfrm>
                        <a:off x="6430888" y="6072205"/>
                        <a:ext cx="92869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Back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2" name="직사각형 41"/>
                      <a:cNvSpPr/>
                    </a:nvSpPr>
                    <a:spPr>
                      <a:xfrm>
                        <a:off x="7945352" y="4286255"/>
                        <a:ext cx="42862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V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6" name="직사각형 45"/>
                      <a:cNvSpPr/>
                    </a:nvSpPr>
                    <a:spPr>
                      <a:xfrm>
                        <a:off x="7929586" y="4786321"/>
                        <a:ext cx="42862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7" name="직사각형 46"/>
                      <a:cNvSpPr/>
                    </a:nvSpPr>
                    <a:spPr>
                      <a:xfrm>
                        <a:off x="7936978" y="5294761"/>
                        <a:ext cx="42862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50" name="직선 화살표 연결선 49"/>
                      <a:cNvCxnSpPr>
                        <a:stCxn id="27" idx="3"/>
                        <a:endCxn id="20" idx="1"/>
                      </a:cNvCxnSpPr>
                    </a:nvCxnSpPr>
                    <a:spPr>
                      <a:xfrm>
                        <a:off x="3921666" y="4500569"/>
                        <a:ext cx="357190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51" name="직선 화살표 연결선 50"/>
                      <a:cNvCxnSpPr/>
                    </a:nvCxnSpPr>
                    <a:spPr>
                      <a:xfrm>
                        <a:off x="3921666" y="4999047"/>
                        <a:ext cx="357190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52" name="직선 화살표 연결선 51"/>
                      <a:cNvCxnSpPr/>
                    </a:nvCxnSpPr>
                    <a:spPr>
                      <a:xfrm>
                        <a:off x="3921666" y="5500701"/>
                        <a:ext cx="357190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57" name="TextBox 56"/>
                      <a:cNvSpPr txBox="1"/>
                    </a:nvSpPr>
                    <a:spPr>
                      <a:xfrm>
                        <a:off x="6072198" y="4286255"/>
                        <a:ext cx="1857388" cy="338554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600" dirty="0" smtClean="0"/>
                            <a:t>Exception type</a:t>
                          </a:r>
                          <a:endParaRPr lang="ko-KR" altLang="en-US" sz="16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732251" w:rsidRDefault="00732251">
      <w:pPr>
        <w:widowControl/>
        <w:wordWrap/>
        <w:autoSpaceDE/>
        <w:autoSpaceDN/>
        <w:jc w:val="left"/>
        <w:rPr>
          <w:rFonts w:eastAsia="맑은 고딕"/>
          <w:b/>
        </w:rPr>
      </w:pPr>
      <w:r>
        <w:rPr>
          <w:rFonts w:eastAsia="맑은 고딕"/>
          <w:b/>
        </w:rPr>
        <w:br w:type="page"/>
      </w:r>
    </w:p>
    <w:p w:rsidR="00732251" w:rsidRDefault="00732251" w:rsidP="00732251">
      <w:pPr>
        <w:pStyle w:val="1"/>
      </w:pPr>
      <w:bookmarkStart w:id="83" w:name="_Toc260835968"/>
      <w:r>
        <w:rPr>
          <w:rFonts w:hint="eastAsia"/>
        </w:rPr>
        <w:lastRenderedPageBreak/>
        <w:t>6.3 Shortcut Page</w:t>
      </w:r>
      <w:bookmarkEnd w:id="83"/>
    </w:p>
    <w:p w:rsidR="00A6704D" w:rsidRDefault="00732251" w:rsidP="00732251">
      <w:pPr>
        <w:pStyle w:val="2"/>
        <w:ind w:left="200" w:right="200"/>
      </w:pPr>
      <w:bookmarkStart w:id="84" w:name="_Toc260835969"/>
      <w:r>
        <w:rPr>
          <w:rFonts w:hint="eastAsia"/>
        </w:rPr>
        <w:t xml:space="preserve">6.3.1 </w:t>
      </w:r>
      <w:r w:rsidR="00A6704D">
        <w:rPr>
          <w:rFonts w:hint="eastAsia"/>
        </w:rPr>
        <w:t>Shortcut List</w:t>
      </w:r>
      <w:bookmarkEnd w:id="84"/>
    </w:p>
    <w:p w:rsidR="00A6704D" w:rsidRPr="00732251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204F21">
        <w:rPr>
          <w:rFonts w:eastAsia="맑은 고딕" w:hint="eastAsia"/>
        </w:rPr>
        <w:t xml:space="preserve">This page </w:t>
      </w:r>
      <w:r w:rsidRPr="00204F21">
        <w:rPr>
          <w:rFonts w:eastAsia="맑은 고딕"/>
        </w:rPr>
        <w:t>appears</w:t>
      </w:r>
      <w:r w:rsidRPr="00204F21">
        <w:rPr>
          <w:rFonts w:eastAsia="맑은 고딕" w:hint="eastAsia"/>
        </w:rPr>
        <w:t xml:space="preserve"> when user clicks on Shortcut tab button. User can see the list of shortcuts.</w:t>
      </w:r>
    </w:p>
    <w:p w:rsidR="00A6704D" w:rsidRPr="00204F21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</w:rPr>
      </w:pPr>
    </w:p>
    <w:p w:rsidR="00A6704D" w:rsidRDefault="00A6704D" w:rsidP="00732251">
      <w:pPr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5943600" cy="2771775"/>
            <wp:effectExtent l="0" t="0" r="0" b="0"/>
            <wp:docPr id="60" name="개체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4269468"/>
                      <a:chOff x="0" y="94860"/>
                      <a:chExt cx="9144000" cy="4269468"/>
                    </a:xfrm>
                  </a:grpSpPr>
                  <a:cxnSp>
                    <a:nvCxnSpPr>
                      <a:cNvPr id="40" name="직선 연결선 39"/>
                      <a:cNvCxnSpPr/>
                    </a:nvCxnSpPr>
                    <a:spPr>
                      <a:xfrm>
                        <a:off x="0" y="857232"/>
                        <a:ext cx="9144000" cy="1588"/>
                      </a:xfrm>
                      <a:prstGeom prst="line">
                        <a:avLst/>
                      </a:prstGeom>
                    </a:spPr>
                    <a:style>
                      <a:lnRef idx="2">
                        <a:schemeClr val="accent4"/>
                      </a:lnRef>
                      <a:fillRef idx="0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41" name="양쪽 모서리가 둥근 사각형 40"/>
                      <a:cNvSpPr/>
                    </a:nvSpPr>
                    <a:spPr>
                      <a:xfrm>
                        <a:off x="471487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Transaction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8" name="양쪽 모서리가 둥근 사각형 67"/>
                      <a:cNvSpPr/>
                    </a:nvSpPr>
                    <a:spPr>
                      <a:xfrm>
                        <a:off x="614363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Shortcut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69" name="양쪽 모서리가 둥근 사각형 68"/>
                      <a:cNvSpPr/>
                    </a:nvSpPr>
                    <a:spPr>
                      <a:xfrm>
                        <a:off x="757239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Report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72" name="직사각형 71"/>
                      <a:cNvSpPr/>
                    </a:nvSpPr>
                    <a:spPr>
                      <a:xfrm>
                        <a:off x="500066" y="285752"/>
                        <a:ext cx="1571604" cy="35716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Logo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19" name="직사각형 118"/>
                      <a:cNvSpPr/>
                    </a:nvSpPr>
                    <a:spPr>
                      <a:xfrm>
                        <a:off x="785786" y="1850730"/>
                        <a:ext cx="771530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200" dirty="0" smtClean="0"/>
                            <a:t>      Category              Description	       Amount         Remain </a:t>
                          </a:r>
                          <a:r>
                            <a:rPr lang="en-US" altLang="ko-KR" sz="1200" dirty="0" err="1" smtClean="0"/>
                            <a:t>cnt</a:t>
                          </a:r>
                          <a:r>
                            <a:rPr lang="en-US" altLang="ko-KR" sz="1200" dirty="0" smtClean="0"/>
                            <a:t> / Full </a:t>
                          </a:r>
                          <a:r>
                            <a:rPr lang="en-US" altLang="ko-KR" sz="1200" dirty="0" err="1" smtClean="0"/>
                            <a:t>cnt</a:t>
                          </a:r>
                          <a:r>
                            <a:rPr lang="en-US" altLang="ko-KR" sz="1200" dirty="0" smtClean="0"/>
                            <a:t>	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20" name="직사각형 119"/>
                      <a:cNvSpPr/>
                    </a:nvSpPr>
                    <a:spPr>
                      <a:xfrm>
                        <a:off x="785786" y="2207920"/>
                        <a:ext cx="7715304" cy="7210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21" name="직사각형 120"/>
                      <a:cNvSpPr/>
                    </a:nvSpPr>
                    <a:spPr>
                      <a:xfrm>
                        <a:off x="785786" y="2928934"/>
                        <a:ext cx="7715304" cy="7210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22" name="직사각형 121"/>
                      <a:cNvSpPr/>
                    </a:nvSpPr>
                    <a:spPr>
                      <a:xfrm>
                        <a:off x="785786" y="3643314"/>
                        <a:ext cx="7715304" cy="72101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24" name="직사각형 123"/>
                      <a:cNvSpPr/>
                    </a:nvSpPr>
                    <a:spPr>
                      <a:xfrm>
                        <a:off x="6929454" y="1357298"/>
                        <a:ext cx="1528773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Add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0" name="직사각형 129"/>
                      <a:cNvSpPr/>
                    </a:nvSpPr>
                    <a:spPr>
                      <a:xfrm>
                        <a:off x="6986108" y="2357430"/>
                        <a:ext cx="64294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Edit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1" name="직사각형 130"/>
                      <a:cNvSpPr/>
                    </a:nvSpPr>
                    <a:spPr>
                      <a:xfrm>
                        <a:off x="7676348" y="2357430"/>
                        <a:ext cx="61042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2" name="직사각형 131"/>
                      <a:cNvSpPr/>
                    </a:nvSpPr>
                    <a:spPr>
                      <a:xfrm>
                        <a:off x="7000892" y="3071810"/>
                        <a:ext cx="64294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Edit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3" name="직사각형 132"/>
                      <a:cNvSpPr/>
                    </a:nvSpPr>
                    <a:spPr>
                      <a:xfrm>
                        <a:off x="7691132" y="3071810"/>
                        <a:ext cx="61042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4" name="직사각형 133"/>
                      <a:cNvSpPr/>
                    </a:nvSpPr>
                    <a:spPr>
                      <a:xfrm>
                        <a:off x="6986108" y="3786190"/>
                        <a:ext cx="64294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Edit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5" name="직사각형 134"/>
                      <a:cNvSpPr/>
                    </a:nvSpPr>
                    <a:spPr>
                      <a:xfrm>
                        <a:off x="7676348" y="3786190"/>
                        <a:ext cx="61042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6" name="TextBox 135"/>
                      <a:cNvSpPr txBox="1"/>
                    </a:nvSpPr>
                    <a:spPr>
                      <a:xfrm>
                        <a:off x="6929454" y="100591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My page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137" name="TextBox 136"/>
                      <a:cNvSpPr txBox="1"/>
                    </a:nvSpPr>
                    <a:spPr>
                      <a:xfrm>
                        <a:off x="6286512" y="94860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Admin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138" name="TextBox 137"/>
                      <a:cNvSpPr txBox="1"/>
                    </a:nvSpPr>
                    <a:spPr>
                      <a:xfrm>
                        <a:off x="7770944" y="118712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Sign-out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A6704D" w:rsidRDefault="00A6704D" w:rsidP="00732251">
      <w:pPr>
        <w:rPr>
          <w:rFonts w:eastAsia="맑은 고딕"/>
          <w:b/>
        </w:rPr>
      </w:pPr>
    </w:p>
    <w:p w:rsidR="00A6704D" w:rsidRDefault="00732251" w:rsidP="00732251">
      <w:pPr>
        <w:pStyle w:val="2"/>
        <w:ind w:left="200" w:right="200"/>
      </w:pPr>
      <w:bookmarkStart w:id="85" w:name="_Toc260835970"/>
      <w:r>
        <w:rPr>
          <w:rFonts w:hint="eastAsia"/>
        </w:rPr>
        <w:t xml:space="preserve">6.3.2 </w:t>
      </w:r>
      <w:r w:rsidR="00A6704D">
        <w:rPr>
          <w:rFonts w:hint="eastAsia"/>
        </w:rPr>
        <w:t>Add/Edit Shortcut</w:t>
      </w:r>
      <w:bookmarkEnd w:id="85"/>
    </w:p>
    <w:p w:rsidR="00A6704D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B06576">
        <w:rPr>
          <w:rFonts w:eastAsia="맑은 고딕" w:hint="eastAsia"/>
        </w:rPr>
        <w:t>This popup window appears when user</w:t>
      </w:r>
      <w:r>
        <w:rPr>
          <w:rFonts w:eastAsia="맑은 고딕" w:hint="eastAsia"/>
        </w:rPr>
        <w:t xml:space="preserve"> clicks on Add button on 7</w:t>
      </w:r>
      <w:r w:rsidRPr="00B06576">
        <w:rPr>
          <w:rFonts w:eastAsia="맑은 고딕" w:hint="eastAsia"/>
        </w:rPr>
        <w:t>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User selects a category on drop-down menu, and fills the textfields of description, amount, and count.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(</w:t>
      </w:r>
      <w:r w:rsidRPr="007A048C">
        <w:rPr>
          <w:rFonts w:eastAsia="맑은 고딕"/>
        </w:rPr>
        <w:t>S</w:t>
      </w:r>
      <w:r w:rsidRPr="007A048C">
        <w:rPr>
          <w:rFonts w:eastAsia="맑은 고딕" w:hint="eastAsia"/>
        </w:rPr>
        <w:t xml:space="preserve">ame </w:t>
      </w:r>
      <w:r>
        <w:rPr>
          <w:rFonts w:eastAsia="맑은 고딕" w:hint="eastAsia"/>
        </w:rPr>
        <w:t xml:space="preserve">user interface </w:t>
      </w:r>
      <w:r w:rsidRPr="007A048C">
        <w:rPr>
          <w:rFonts w:eastAsia="맑은 고딕" w:hint="eastAsia"/>
        </w:rPr>
        <w:t>with transaction</w:t>
      </w:r>
      <w:r>
        <w:rPr>
          <w:rFonts w:eastAsia="맑은 고딕" w:hint="eastAsia"/>
        </w:rPr>
        <w:t>)</w:t>
      </w:r>
    </w:p>
    <w:p w:rsidR="00A6704D" w:rsidRPr="00204F21" w:rsidRDefault="00A6704D" w:rsidP="00732251">
      <w:pPr>
        <w:widowControl/>
        <w:wordWrap/>
        <w:autoSpaceDE/>
        <w:autoSpaceDN/>
        <w:jc w:val="left"/>
        <w:rPr>
          <w:rFonts w:eastAsia="맑은 고딕"/>
          <w:b/>
        </w:rPr>
      </w:pPr>
    </w:p>
    <w:p w:rsidR="00A6704D" w:rsidRDefault="00A6704D" w:rsidP="00732251">
      <w:pPr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4367498" cy="1457325"/>
            <wp:effectExtent l="4477" t="0" r="0" b="0"/>
            <wp:docPr id="61" name="개체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358246" cy="2786082"/>
                      <a:chOff x="357158" y="1142984"/>
                      <a:chExt cx="8358246" cy="2786082"/>
                    </a:xfrm>
                  </a:grpSpPr>
                  <a:sp>
                    <a:nvSpPr>
                      <a:cNvPr id="15" name="직사각형 14"/>
                      <a:cNvSpPr/>
                    </a:nvSpPr>
                    <a:spPr>
                      <a:xfrm>
                        <a:off x="357158" y="1142984"/>
                        <a:ext cx="8358246" cy="278608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16" name="직선 연결선 15"/>
                      <a:cNvCxnSpPr/>
                    </a:nvCxnSpPr>
                    <a:spPr>
                      <a:xfrm>
                        <a:off x="357158" y="1500174"/>
                        <a:ext cx="8286808" cy="1588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7" name="직사각형 16"/>
                      <a:cNvSpPr/>
                    </a:nvSpPr>
                    <a:spPr>
                      <a:xfrm>
                        <a:off x="8358214" y="1142984"/>
                        <a:ext cx="35719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" name="직사각형 3"/>
                      <a:cNvSpPr/>
                    </a:nvSpPr>
                    <a:spPr>
                      <a:xfrm>
                        <a:off x="571472" y="1857364"/>
                        <a:ext cx="7929618" cy="57150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200" dirty="0" smtClean="0"/>
                            <a:t>   Category	        	           Description		         Amount	        Count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0" name="직사각형 9"/>
                      <a:cNvSpPr/>
                    </a:nvSpPr>
                    <a:spPr>
                      <a:xfrm>
                        <a:off x="571472" y="2500306"/>
                        <a:ext cx="928694" cy="42862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1" name="직사각형 10"/>
                      <a:cNvSpPr/>
                    </a:nvSpPr>
                    <a:spPr>
                      <a:xfrm>
                        <a:off x="1576552" y="2500306"/>
                        <a:ext cx="3924142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2" name="직사각형 11"/>
                      <a:cNvSpPr/>
                    </a:nvSpPr>
                    <a:spPr>
                      <a:xfrm>
                        <a:off x="5581656" y="250030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직사각형 12"/>
                      <a:cNvSpPr/>
                    </a:nvSpPr>
                    <a:spPr>
                      <a:xfrm>
                        <a:off x="7081854" y="250030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4" name="순서도: 병합 13"/>
                      <a:cNvSpPr/>
                    </a:nvSpPr>
                    <a:spPr>
                      <a:xfrm>
                        <a:off x="1214414" y="2643182"/>
                        <a:ext cx="214314" cy="214314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직사각형 27"/>
                      <a:cNvSpPr/>
                    </a:nvSpPr>
                    <a:spPr>
                      <a:xfrm>
                        <a:off x="7358082" y="3286124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Done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9" name="순서도: 병합 18"/>
                      <a:cNvSpPr/>
                    </a:nvSpPr>
                    <a:spPr>
                      <a:xfrm>
                        <a:off x="5143504" y="2643182"/>
                        <a:ext cx="214314" cy="214314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6072198" y="3286124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Cancel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ind w:left="644"/>
        <w:jc w:val="center"/>
        <w:rPr>
          <w:rFonts w:eastAsia="맑은 고딕"/>
          <w:b/>
        </w:rPr>
      </w:pPr>
    </w:p>
    <w:p w:rsidR="00A6704D" w:rsidRDefault="00A6704D" w:rsidP="00A6704D">
      <w:pPr>
        <w:widowControl/>
        <w:wordWrap/>
        <w:autoSpaceDE/>
        <w:autoSpaceDN/>
        <w:jc w:val="left"/>
        <w:rPr>
          <w:rFonts w:eastAsia="맑은 고딕"/>
          <w:b/>
        </w:rPr>
      </w:pPr>
      <w:r>
        <w:rPr>
          <w:rFonts w:eastAsia="맑은 고딕"/>
          <w:b/>
        </w:rPr>
        <w:br w:type="page"/>
      </w:r>
    </w:p>
    <w:p w:rsidR="00732251" w:rsidRPr="00732251" w:rsidRDefault="00732251" w:rsidP="00732251">
      <w:pPr>
        <w:pStyle w:val="1"/>
      </w:pPr>
      <w:bookmarkStart w:id="86" w:name="_Toc260835971"/>
      <w:r>
        <w:rPr>
          <w:rFonts w:hint="eastAsia"/>
        </w:rPr>
        <w:lastRenderedPageBreak/>
        <w:t>6.4 Report Page</w:t>
      </w:r>
      <w:bookmarkEnd w:id="86"/>
    </w:p>
    <w:p w:rsidR="00A6704D" w:rsidRDefault="00732251" w:rsidP="00732251">
      <w:pPr>
        <w:pStyle w:val="2"/>
        <w:ind w:left="200" w:right="200"/>
      </w:pPr>
      <w:bookmarkStart w:id="87" w:name="_Toc260835972"/>
      <w:r>
        <w:rPr>
          <w:rFonts w:hint="eastAsia"/>
        </w:rPr>
        <w:t xml:space="preserve">6.4.1 </w:t>
      </w:r>
      <w:r w:rsidR="00A6704D">
        <w:rPr>
          <w:rFonts w:hint="eastAsia"/>
        </w:rPr>
        <w:t>Periodical Report</w:t>
      </w:r>
      <w:bookmarkEnd w:id="87"/>
    </w:p>
    <w:p w:rsidR="00A6704D" w:rsidRPr="007A048C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>
        <w:rPr>
          <w:rFonts w:eastAsia="맑은 고딕" w:hint="eastAsia"/>
        </w:rPr>
        <w:t xml:space="preserve">This window appears when a user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Report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tab or </w:t>
      </w:r>
      <w:r>
        <w:rPr>
          <w:rFonts w:eastAsia="맑은 고딕"/>
        </w:rPr>
        <w:t>‘</w:t>
      </w:r>
      <w:r>
        <w:rPr>
          <w:rFonts w:eastAsia="맑은 고딕" w:hint="eastAsia"/>
        </w:rPr>
        <w:t>Periodic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 on the </w:t>
      </w:r>
      <w:r>
        <w:rPr>
          <w:rFonts w:eastAsia="맑은 고딕"/>
        </w:rPr>
        <w:t>‘</w:t>
      </w:r>
      <w:r>
        <w:rPr>
          <w:rFonts w:eastAsia="맑은 고딕" w:hint="eastAsia"/>
        </w:rPr>
        <w:t>Report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tab page.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 user can see a report on income and expenses of given period.</w:t>
      </w:r>
    </w:p>
    <w:p w:rsidR="00A6704D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  <w:b/>
        </w:rPr>
      </w:pPr>
    </w:p>
    <w:p w:rsidR="00A6704D" w:rsidRDefault="00A6704D" w:rsidP="00732251">
      <w:pPr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4186380" cy="2674189"/>
            <wp:effectExtent l="0" t="0" r="4620" b="0"/>
            <wp:docPr id="62" name="개체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5834470"/>
                      <a:chOff x="0" y="94860"/>
                      <a:chExt cx="9144000" cy="5834470"/>
                    </a:xfrm>
                  </a:grpSpPr>
                  <a:graphicFrame>
                    <a:nvGraphicFramePr>
                      <a:cNvPr id="4" name="내용 개체 틀 3"/>
                      <a:cNvGraphicFramePr>
                        <a:graphicFrameLocks noGrp="1"/>
                      </a:cNvGraphicFramePr>
                    </a:nvGraphicFramePr>
                    <a:graphic>
                      <a:graphicData uri="http://schemas.openxmlformats.org/drawingml/2006/chart">
                        <c:chart xmlns:c="http://schemas.openxmlformats.org/drawingml/2006/chart" xmlns:r="http://schemas.openxmlformats.org/officeDocument/2006/relationships" r:id="rId35"/>
                      </a:graphicData>
                    </a:graphic>
                    <a:xfrm>
                      <a:off x="2500298" y="2214554"/>
                      <a:ext cx="6357982" cy="3714776"/>
                    </a:xfrm>
                  </a:graphicFrame>
                  <a:cxnSp>
                    <a:nvCxnSpPr>
                      <a:cNvPr id="3" name="직선 연결선 2"/>
                      <a:cNvCxnSpPr/>
                    </a:nvCxnSpPr>
                    <a:spPr>
                      <a:xfrm>
                        <a:off x="0" y="785794"/>
                        <a:ext cx="9144000" cy="1588"/>
                      </a:xfrm>
                      <a:prstGeom prst="line">
                        <a:avLst/>
                      </a:prstGeom>
                    </a:spPr>
                    <a:style>
                      <a:lnRef idx="2">
                        <a:schemeClr val="accent4"/>
                      </a:lnRef>
                      <a:fillRef idx="0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5" name="양쪽 모서리가 둥근 사각형 4"/>
                      <a:cNvSpPr/>
                    </a:nvSpPr>
                    <a:spPr>
                      <a:xfrm>
                        <a:off x="471487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Transaction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" name="양쪽 모서리가 둥근 사각형 5"/>
                      <a:cNvSpPr/>
                    </a:nvSpPr>
                    <a:spPr>
                      <a:xfrm>
                        <a:off x="614363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Shortcut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7" name="양쪽 모서리가 둥근 사각형 6"/>
                      <a:cNvSpPr/>
                    </a:nvSpPr>
                    <a:spPr>
                      <a:xfrm>
                        <a:off x="757239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Report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0" name="직사각형 9"/>
                      <a:cNvSpPr/>
                    </a:nvSpPr>
                    <a:spPr>
                      <a:xfrm>
                        <a:off x="500066" y="285752"/>
                        <a:ext cx="1571604" cy="35716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Logo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3" name="직사각형 22"/>
                      <a:cNvSpPr/>
                    </a:nvSpPr>
                    <a:spPr>
                      <a:xfrm>
                        <a:off x="571472" y="1214422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b="1" dirty="0" smtClean="0"/>
                            <a:t>Periodic</a:t>
                          </a:r>
                          <a:endParaRPr lang="ko-KR" altLang="en-US" sz="1400" b="1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4" name="직사각형 23"/>
                      <a:cNvSpPr/>
                    </a:nvSpPr>
                    <a:spPr>
                      <a:xfrm>
                        <a:off x="571472" y="1714488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Categorical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2" name="직사각형 11"/>
                      <a:cNvSpPr/>
                    </a:nvSpPr>
                    <a:spPr>
                      <a:xfrm>
                        <a:off x="5429256" y="1500174"/>
                        <a:ext cx="142876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순서도: 병합 12"/>
                      <a:cNvSpPr/>
                    </a:nvSpPr>
                    <a:spPr>
                      <a:xfrm>
                        <a:off x="6572265" y="1571612"/>
                        <a:ext cx="214313" cy="214314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4" name="TextBox 13"/>
                      <a:cNvSpPr txBox="1"/>
                    </a:nvSpPr>
                    <a:spPr>
                      <a:xfrm>
                        <a:off x="4143372" y="1500174"/>
                        <a:ext cx="121444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Period: 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16" name="직사각형 15"/>
                      <a:cNvSpPr/>
                    </a:nvSpPr>
                    <a:spPr>
                      <a:xfrm>
                        <a:off x="7215206" y="1500174"/>
                        <a:ext cx="142876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7" name="순서도: 병합 16"/>
                      <a:cNvSpPr/>
                    </a:nvSpPr>
                    <a:spPr>
                      <a:xfrm>
                        <a:off x="8358215" y="1571612"/>
                        <a:ext cx="214313" cy="214314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8" name="TextBox 17"/>
                      <a:cNvSpPr txBox="1"/>
                    </a:nvSpPr>
                    <a:spPr>
                      <a:xfrm>
                        <a:off x="6858016" y="1500174"/>
                        <a:ext cx="121444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~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19" name="TextBox 18"/>
                      <a:cNvSpPr txBox="1"/>
                    </a:nvSpPr>
                    <a:spPr>
                      <a:xfrm>
                        <a:off x="6929454" y="100591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My page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20" name="TextBox 19"/>
                      <a:cNvSpPr txBox="1"/>
                    </a:nvSpPr>
                    <a:spPr>
                      <a:xfrm>
                        <a:off x="6286512" y="94860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Admin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21" name="TextBox 20"/>
                      <a:cNvSpPr txBox="1"/>
                    </a:nvSpPr>
                    <a:spPr>
                      <a:xfrm>
                        <a:off x="7770944" y="118712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Sign-out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ind w:left="644"/>
        <w:jc w:val="center"/>
        <w:rPr>
          <w:rFonts w:eastAsia="맑은 고딕"/>
          <w:b/>
        </w:rPr>
      </w:pPr>
    </w:p>
    <w:p w:rsidR="00A6704D" w:rsidRDefault="00A6704D" w:rsidP="00732251">
      <w:pPr>
        <w:rPr>
          <w:rFonts w:eastAsia="맑은 고딕"/>
          <w:b/>
        </w:rPr>
      </w:pPr>
    </w:p>
    <w:p w:rsidR="00A6704D" w:rsidRDefault="00732251" w:rsidP="00732251">
      <w:pPr>
        <w:pStyle w:val="2"/>
        <w:ind w:left="200" w:right="200"/>
      </w:pPr>
      <w:bookmarkStart w:id="88" w:name="_Toc260835973"/>
      <w:r>
        <w:rPr>
          <w:rFonts w:hint="eastAsia"/>
        </w:rPr>
        <w:t xml:space="preserve">6.4.2 </w:t>
      </w:r>
      <w:r w:rsidR="00A6704D">
        <w:rPr>
          <w:rFonts w:hint="eastAsia"/>
        </w:rPr>
        <w:t>Categorical Report</w:t>
      </w:r>
      <w:bookmarkEnd w:id="88"/>
    </w:p>
    <w:p w:rsidR="00A6704D" w:rsidRPr="007A048C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7A048C">
        <w:rPr>
          <w:rFonts w:eastAsia="맑은 고딕" w:hint="eastAsia"/>
        </w:rPr>
        <w:t xml:space="preserve">This window appears when a user </w:t>
      </w:r>
      <w:r w:rsidRPr="007A048C">
        <w:rPr>
          <w:rFonts w:eastAsia="맑은 고딕"/>
        </w:rPr>
        <w:t>‘</w:t>
      </w:r>
      <w:r w:rsidRPr="007A048C">
        <w:rPr>
          <w:rFonts w:eastAsia="맑은 고딕" w:hint="eastAsia"/>
        </w:rPr>
        <w:t>Periodic</w:t>
      </w:r>
      <w:r w:rsidRPr="007A048C">
        <w:rPr>
          <w:rFonts w:eastAsia="맑은 고딕"/>
        </w:rPr>
        <w:t>’</w:t>
      </w:r>
      <w:r w:rsidRPr="007A048C">
        <w:rPr>
          <w:rFonts w:eastAsia="맑은 고딕" w:hint="eastAsia"/>
        </w:rPr>
        <w:t xml:space="preserve"> button on the </w:t>
      </w:r>
      <w:r w:rsidRPr="007A048C">
        <w:rPr>
          <w:rFonts w:eastAsia="맑은 고딕"/>
        </w:rPr>
        <w:t>‘</w:t>
      </w:r>
      <w:r w:rsidRPr="007A048C">
        <w:rPr>
          <w:rFonts w:eastAsia="맑은 고딕" w:hint="eastAsia"/>
        </w:rPr>
        <w:t>Report</w:t>
      </w:r>
      <w:r w:rsidRPr="007A048C">
        <w:rPr>
          <w:rFonts w:eastAsia="맑은 고딕"/>
        </w:rPr>
        <w:t>’</w:t>
      </w:r>
      <w:r w:rsidRPr="007A048C">
        <w:rPr>
          <w:rFonts w:eastAsia="맑은 고딕" w:hint="eastAsia"/>
        </w:rPr>
        <w:t xml:space="preserve"> tab page.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 xml:space="preserve">A user can see the </w:t>
      </w:r>
      <w:r>
        <w:rPr>
          <w:rFonts w:eastAsia="맑은 고딕"/>
        </w:rPr>
        <w:t>income</w:t>
      </w:r>
      <w:r>
        <w:rPr>
          <w:rFonts w:eastAsia="맑은 고딕" w:hint="eastAsia"/>
        </w:rPr>
        <w:t xml:space="preserve"> and expenses of given period, which is grouped in a category.</w:t>
      </w:r>
    </w:p>
    <w:p w:rsidR="00A6704D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  <w:b/>
        </w:rPr>
      </w:pPr>
    </w:p>
    <w:p w:rsidR="00732251" w:rsidRDefault="00A6704D" w:rsidP="00732251">
      <w:pPr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4690973" cy="2586343"/>
            <wp:effectExtent l="19050" t="0" r="0" b="0"/>
            <wp:docPr id="63" name="개체 1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5048652"/>
                      <a:chOff x="0" y="94860"/>
                      <a:chExt cx="9144000" cy="5048652"/>
                    </a:xfrm>
                  </a:grpSpPr>
                  <a:sp>
                    <a:nvSpPr>
                      <a:cNvPr id="4" name="직사각형 3"/>
                      <a:cNvSpPr/>
                    </a:nvSpPr>
                    <a:spPr>
                      <a:xfrm>
                        <a:off x="2214546" y="4786322"/>
                        <a:ext cx="314327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600" dirty="0" smtClean="0"/>
                            <a:t>    Total Expense :  267,000	</a:t>
                          </a:r>
                          <a:endParaRPr lang="ko-KR" altLang="en-US" sz="16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" name="직사각형 4"/>
                      <a:cNvSpPr/>
                    </a:nvSpPr>
                    <a:spPr>
                      <a:xfrm>
                        <a:off x="2214546" y="3071810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 	 Meal : 185,000 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" name="직사각형 5"/>
                      <a:cNvSpPr/>
                    </a:nvSpPr>
                    <a:spPr>
                      <a:xfrm>
                        <a:off x="2214546" y="3357562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Entertainment :  53,000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7" name="직사각형 6"/>
                      <a:cNvSpPr/>
                    </a:nvSpPr>
                    <a:spPr>
                      <a:xfrm>
                        <a:off x="2214546" y="3643314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…..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8" name="직사각형 7"/>
                      <a:cNvSpPr/>
                    </a:nvSpPr>
                    <a:spPr>
                      <a:xfrm>
                        <a:off x="2214546" y="3929066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…..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" name="직사각형 8"/>
                      <a:cNvSpPr/>
                    </a:nvSpPr>
                    <a:spPr>
                      <a:xfrm>
                        <a:off x="2214546" y="4214818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…..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0" name="직사각형 9"/>
                      <a:cNvSpPr/>
                    </a:nvSpPr>
                    <a:spPr>
                      <a:xfrm>
                        <a:off x="2214546" y="4500570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…..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1" name="직사각형 10"/>
                      <a:cNvSpPr/>
                    </a:nvSpPr>
                    <a:spPr>
                      <a:xfrm>
                        <a:off x="5643570" y="3071810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	Allowance :  35,000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2" name="직사각형 11"/>
                      <a:cNvSpPr/>
                    </a:nvSpPr>
                    <a:spPr>
                      <a:xfrm>
                        <a:off x="5643570" y="3357562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    	     Salary :    5,000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직사각형 12"/>
                      <a:cNvSpPr/>
                    </a:nvSpPr>
                    <a:spPr>
                      <a:xfrm>
                        <a:off x="5643570" y="3643314"/>
                        <a:ext cx="314327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600" dirty="0" smtClean="0"/>
                            <a:t>           Total Income :  267,000</a:t>
                          </a:r>
                          <a:endParaRPr lang="ko-KR" altLang="en-US" sz="16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cxnSp>
                    <a:nvCxnSpPr>
                      <a:cNvPr id="14" name="직선 연결선 13"/>
                      <a:cNvCxnSpPr/>
                    </a:nvCxnSpPr>
                    <a:spPr>
                      <a:xfrm>
                        <a:off x="0" y="857232"/>
                        <a:ext cx="9144000" cy="1588"/>
                      </a:xfrm>
                      <a:prstGeom prst="line">
                        <a:avLst/>
                      </a:prstGeom>
                    </a:spPr>
                    <a:style>
                      <a:lnRef idx="2">
                        <a:schemeClr val="accent4"/>
                      </a:lnRef>
                      <a:fillRef idx="0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5" name="양쪽 모서리가 둥근 사각형 14"/>
                      <a:cNvSpPr/>
                    </a:nvSpPr>
                    <a:spPr>
                      <a:xfrm>
                        <a:off x="471487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Transaction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6" name="양쪽 모서리가 둥근 사각형 15"/>
                      <a:cNvSpPr/>
                    </a:nvSpPr>
                    <a:spPr>
                      <a:xfrm>
                        <a:off x="614363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Shortcut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7" name="양쪽 모서리가 둥근 사각형 16"/>
                      <a:cNvSpPr/>
                    </a:nvSpPr>
                    <a:spPr>
                      <a:xfrm>
                        <a:off x="757239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Report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500066" y="285752"/>
                        <a:ext cx="1571604" cy="35716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Logo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1" name="직사각형 20"/>
                      <a:cNvSpPr/>
                    </a:nvSpPr>
                    <a:spPr>
                      <a:xfrm>
                        <a:off x="571472" y="1214422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Periodic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2" name="직사각형 21"/>
                      <a:cNvSpPr/>
                    </a:nvSpPr>
                    <a:spPr>
                      <a:xfrm>
                        <a:off x="571472" y="1714488"/>
                        <a:ext cx="1143008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b="1" dirty="0" smtClean="0"/>
                            <a:t>Categorical</a:t>
                          </a:r>
                          <a:endParaRPr lang="ko-KR" altLang="en-US" sz="1400" b="1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4" name="직사각형 23"/>
                      <a:cNvSpPr/>
                    </a:nvSpPr>
                    <a:spPr>
                      <a:xfrm>
                        <a:off x="5429256" y="1500174"/>
                        <a:ext cx="142876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5" name="순서도: 병합 24"/>
                      <a:cNvSpPr/>
                    </a:nvSpPr>
                    <a:spPr>
                      <a:xfrm>
                        <a:off x="6572265" y="1571612"/>
                        <a:ext cx="214313" cy="214314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6" name="TextBox 25"/>
                      <a:cNvSpPr txBox="1"/>
                    </a:nvSpPr>
                    <a:spPr>
                      <a:xfrm>
                        <a:off x="4143372" y="1500174"/>
                        <a:ext cx="121444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Period: 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27" name="직사각형 26"/>
                      <a:cNvSpPr/>
                    </a:nvSpPr>
                    <a:spPr>
                      <a:xfrm>
                        <a:off x="7215206" y="1500174"/>
                        <a:ext cx="142876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8" name="순서도: 병합 27"/>
                      <a:cNvSpPr/>
                    </a:nvSpPr>
                    <a:spPr>
                      <a:xfrm>
                        <a:off x="8358215" y="1571612"/>
                        <a:ext cx="214313" cy="214314"/>
                      </a:xfrm>
                      <a:prstGeom prst="flowChartMerge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9" name="TextBox 28"/>
                      <a:cNvSpPr txBox="1"/>
                    </a:nvSpPr>
                    <a:spPr>
                      <a:xfrm>
                        <a:off x="6858016" y="1500174"/>
                        <a:ext cx="121444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~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30" name="TextBox 29"/>
                      <a:cNvSpPr txBox="1"/>
                    </a:nvSpPr>
                    <a:spPr>
                      <a:xfrm>
                        <a:off x="3286116" y="2428868"/>
                        <a:ext cx="121444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Expense 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31" name="TextBox 30"/>
                      <a:cNvSpPr txBox="1"/>
                    </a:nvSpPr>
                    <a:spPr>
                      <a:xfrm>
                        <a:off x="6572264" y="2428868"/>
                        <a:ext cx="121444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Income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32" name="TextBox 31"/>
                      <a:cNvSpPr txBox="1"/>
                    </a:nvSpPr>
                    <a:spPr>
                      <a:xfrm>
                        <a:off x="6929454" y="100591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My page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33" name="TextBox 32"/>
                      <a:cNvSpPr txBox="1"/>
                    </a:nvSpPr>
                    <a:spPr>
                      <a:xfrm>
                        <a:off x="6286512" y="94860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Admin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34" name="TextBox 33"/>
                      <a:cNvSpPr txBox="1"/>
                    </a:nvSpPr>
                    <a:spPr>
                      <a:xfrm>
                        <a:off x="7770944" y="118712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Sign-out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732251" w:rsidRDefault="00732251">
      <w:pPr>
        <w:widowControl/>
        <w:wordWrap/>
        <w:autoSpaceDE/>
        <w:autoSpaceDN/>
        <w:jc w:val="left"/>
        <w:rPr>
          <w:rFonts w:eastAsia="맑은 고딕"/>
          <w:b/>
        </w:rPr>
      </w:pPr>
      <w:r>
        <w:rPr>
          <w:rFonts w:eastAsia="맑은 고딕"/>
          <w:b/>
        </w:rPr>
        <w:br w:type="page"/>
      </w:r>
    </w:p>
    <w:p w:rsidR="00A6704D" w:rsidRPr="0065737D" w:rsidRDefault="00732251" w:rsidP="0065737D">
      <w:pPr>
        <w:pStyle w:val="1"/>
      </w:pPr>
      <w:bookmarkStart w:id="89" w:name="_Toc260835974"/>
      <w:r>
        <w:rPr>
          <w:rFonts w:hint="eastAsia"/>
        </w:rPr>
        <w:lastRenderedPageBreak/>
        <w:t>6.5 My Page</w:t>
      </w:r>
      <w:bookmarkEnd w:id="89"/>
    </w:p>
    <w:p w:rsidR="00A6704D" w:rsidRDefault="00732251" w:rsidP="00732251">
      <w:pPr>
        <w:pStyle w:val="2"/>
        <w:ind w:left="200" w:right="200"/>
      </w:pPr>
      <w:bookmarkStart w:id="90" w:name="_Toc260835975"/>
      <w:r>
        <w:rPr>
          <w:rFonts w:hint="eastAsia"/>
        </w:rPr>
        <w:t xml:space="preserve">6.5.1 </w:t>
      </w:r>
      <w:r w:rsidR="00A6704D">
        <w:rPr>
          <w:rFonts w:hint="eastAsia"/>
        </w:rPr>
        <w:t xml:space="preserve">My Page </w:t>
      </w:r>
      <w:r w:rsidR="00A6704D">
        <w:t>–</w:t>
      </w:r>
      <w:r w:rsidR="00A6704D">
        <w:rPr>
          <w:rFonts w:hint="eastAsia"/>
        </w:rPr>
        <w:t xml:space="preserve"> User Info</w:t>
      </w:r>
      <w:bookmarkEnd w:id="90"/>
    </w:p>
    <w:p w:rsidR="00A6704D" w:rsidRDefault="00A6704D" w:rsidP="00732251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>
        <w:rPr>
          <w:rFonts w:eastAsia="맑은 고딕" w:hint="eastAsia"/>
        </w:rPr>
        <w:t xml:space="preserve">This window appears when a user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My page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link or </w:t>
      </w:r>
      <w:r>
        <w:rPr>
          <w:rFonts w:eastAsia="맑은 고딕"/>
        </w:rPr>
        <w:t>‘</w:t>
      </w:r>
      <w:r>
        <w:rPr>
          <w:rFonts w:eastAsia="맑은 고딕" w:hint="eastAsia"/>
        </w:rPr>
        <w:t>User info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 on the </w:t>
      </w:r>
      <w:r>
        <w:rPr>
          <w:rFonts w:eastAsia="맑은 고딕"/>
        </w:rPr>
        <w:t>‘</w:t>
      </w:r>
      <w:r>
        <w:rPr>
          <w:rFonts w:eastAsia="맑은 고딕" w:hint="eastAsia"/>
        </w:rPr>
        <w:t>My page.</w:t>
      </w:r>
      <w:r>
        <w:rPr>
          <w:rFonts w:eastAsia="맑은 고딕"/>
        </w:rPr>
        <w:t>’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 user can edit his/her currently stored user information such as e-mail, password.</w:t>
      </w:r>
      <w:r w:rsidR="00732251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 xml:space="preserve">A user modifies the information and click </w:t>
      </w:r>
      <w:r>
        <w:rPr>
          <w:rFonts w:eastAsia="맑은 고딕"/>
        </w:rPr>
        <w:t>‘</w:t>
      </w:r>
      <w:r>
        <w:rPr>
          <w:rFonts w:eastAsia="맑은 고딕" w:hint="eastAsia"/>
        </w:rPr>
        <w:t>Update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button, and then the newly updated information will be shown.</w:t>
      </w:r>
    </w:p>
    <w:p w:rsidR="00A6704D" w:rsidRPr="008F565C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</w:rPr>
      </w:pPr>
    </w:p>
    <w:p w:rsidR="00A6704D" w:rsidRDefault="00AC15B3" w:rsidP="00A6704D">
      <w:pPr>
        <w:jc w:val="center"/>
        <w:rPr>
          <w:b/>
        </w:rPr>
      </w:pPr>
      <w:r>
        <w:rPr>
          <w:b/>
          <w:noProof/>
        </w:rPr>
        <w:pict>
          <v:rect id="_x0000_s1031" style="position:absolute;left:0;text-align:left;margin-left:36pt;margin-top:134.4pt;width:105.3pt;height:24.45pt;z-index:251664384" strokecolor="white [3212]"/>
        </w:pict>
      </w:r>
      <w:r w:rsidR="00A6704D">
        <w:rPr>
          <w:b/>
          <w:noProof/>
        </w:rPr>
        <w:drawing>
          <wp:inline distT="0" distB="0" distL="0" distR="0">
            <wp:extent cx="5339751" cy="2449000"/>
            <wp:effectExtent l="19050" t="0" r="0" b="0"/>
            <wp:docPr id="64" name="개체 2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4191396"/>
                      <a:chOff x="0" y="94860"/>
                      <a:chExt cx="9144000" cy="4191396"/>
                    </a:xfrm>
                  </a:grpSpPr>
                  <a:cxnSp>
                    <a:nvCxnSpPr>
                      <a:cNvPr id="42" name="직선 연결선 41"/>
                      <a:cNvCxnSpPr/>
                    </a:nvCxnSpPr>
                    <a:spPr>
                      <a:xfrm>
                        <a:off x="0" y="857232"/>
                        <a:ext cx="9144000" cy="1588"/>
                      </a:xfrm>
                      <a:prstGeom prst="line">
                        <a:avLst/>
                      </a:prstGeom>
                    </a:spPr>
                    <a:style>
                      <a:lnRef idx="2">
                        <a:schemeClr val="accent4"/>
                      </a:lnRef>
                      <a:fillRef idx="0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43" name="양쪽 모서리가 둥근 사각형 42"/>
                      <a:cNvSpPr/>
                    </a:nvSpPr>
                    <a:spPr>
                      <a:xfrm>
                        <a:off x="471487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Transaction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4" name="양쪽 모서리가 둥근 사각형 43"/>
                      <a:cNvSpPr/>
                    </a:nvSpPr>
                    <a:spPr>
                      <a:xfrm>
                        <a:off x="614363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Shortcut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5" name="양쪽 모서리가 둥근 사각형 44"/>
                      <a:cNvSpPr/>
                    </a:nvSpPr>
                    <a:spPr>
                      <a:xfrm>
                        <a:off x="757239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Report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8" name="직사각형 47"/>
                      <a:cNvSpPr/>
                    </a:nvSpPr>
                    <a:spPr>
                      <a:xfrm>
                        <a:off x="500066" y="285752"/>
                        <a:ext cx="1571604" cy="35716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Logo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2" name="TextBox 51"/>
                      <a:cNvSpPr txBox="1"/>
                    </a:nvSpPr>
                    <a:spPr>
                      <a:xfrm>
                        <a:off x="3500430" y="1857364"/>
                        <a:ext cx="4143404" cy="55399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E-mail</a:t>
                          </a:r>
                        </a:p>
                        <a:p>
                          <a:endParaRPr lang="en-US" altLang="ko-KR" sz="1200" dirty="0" smtClean="0"/>
                        </a:p>
                      </a:txBody>
                      <a:useSpRect/>
                    </a:txSp>
                  </a:sp>
                  <a:sp>
                    <a:nvSpPr>
                      <a:cNvPr id="54" name="직사각형 53"/>
                      <a:cNvSpPr/>
                    </a:nvSpPr>
                    <a:spPr>
                      <a:xfrm>
                        <a:off x="4786314" y="1857364"/>
                        <a:ext cx="2214578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5" name="직사각형 54"/>
                      <a:cNvSpPr/>
                    </a:nvSpPr>
                    <a:spPr>
                      <a:xfrm>
                        <a:off x="7000892" y="3929066"/>
                        <a:ext cx="92869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Update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6" name="직사각형 15"/>
                      <a:cNvSpPr/>
                    </a:nvSpPr>
                    <a:spPr>
                      <a:xfrm>
                        <a:off x="571472" y="1571612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b="1" dirty="0" smtClean="0"/>
                            <a:t>User Info</a:t>
                          </a:r>
                          <a:endParaRPr lang="ko-KR" altLang="en-US" sz="1400" b="1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7" name="직사각형 16"/>
                      <a:cNvSpPr/>
                    </a:nvSpPr>
                    <a:spPr>
                      <a:xfrm>
                        <a:off x="571472" y="2571744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Recognizing Pattern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8" name="직사각형 17"/>
                      <a:cNvSpPr/>
                    </a:nvSpPr>
                    <a:spPr>
                      <a:xfrm>
                        <a:off x="571472" y="2071678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Category Edit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9" name="TextBox 18"/>
                      <a:cNvSpPr txBox="1"/>
                    </a:nvSpPr>
                    <a:spPr>
                      <a:xfrm>
                        <a:off x="500034" y="1071546"/>
                        <a:ext cx="1857388" cy="338554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600" dirty="0" smtClean="0"/>
                            <a:t>My page</a:t>
                          </a:r>
                          <a:endParaRPr lang="ko-KR" altLang="en-US" sz="1600" dirty="0"/>
                        </a:p>
                      </a:txBody>
                      <a:useSpRect/>
                    </a:txSp>
                  </a:sp>
                  <a:sp>
                    <a:nvSpPr>
                      <a:cNvPr id="24" name="TextBox 23"/>
                      <a:cNvSpPr txBox="1"/>
                    </a:nvSpPr>
                    <a:spPr>
                      <a:xfrm>
                        <a:off x="3500430" y="2357430"/>
                        <a:ext cx="4143404" cy="1107996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Password</a:t>
                          </a:r>
                        </a:p>
                        <a:p>
                          <a:endParaRPr lang="en-US" altLang="ko-KR" sz="1200" dirty="0" smtClean="0"/>
                        </a:p>
                        <a:p>
                          <a:r>
                            <a:rPr lang="en-US" altLang="ko-KR" dirty="0" smtClean="0"/>
                            <a:t>Password</a:t>
                          </a:r>
                        </a:p>
                        <a:p>
                          <a:r>
                            <a:rPr lang="en-US" altLang="ko-KR" dirty="0" smtClean="0"/>
                            <a:t>Confirm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25" name="직사각형 24"/>
                      <a:cNvSpPr/>
                    </a:nvSpPr>
                    <a:spPr>
                      <a:xfrm>
                        <a:off x="4786314" y="2405422"/>
                        <a:ext cx="2214578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6" name="직사각형 25"/>
                      <a:cNvSpPr/>
                    </a:nvSpPr>
                    <a:spPr>
                      <a:xfrm>
                        <a:off x="4786314" y="3000372"/>
                        <a:ext cx="2214578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571472" y="3071810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Shortcut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2" name="TextBox 21"/>
                      <a:cNvSpPr txBox="1"/>
                    </a:nvSpPr>
                    <a:spPr>
                      <a:xfrm>
                        <a:off x="3286116" y="1142984"/>
                        <a:ext cx="3571900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Modify user information. 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27" name="직사각형 26"/>
                      <a:cNvSpPr/>
                    </a:nvSpPr>
                    <a:spPr>
                      <a:xfrm>
                        <a:off x="3428992" y="3929066"/>
                        <a:ext cx="171451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Unregister  me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8" name="TextBox 27"/>
                      <a:cNvSpPr txBox="1"/>
                    </a:nvSpPr>
                    <a:spPr>
                      <a:xfrm>
                        <a:off x="6929454" y="100591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My page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29" name="TextBox 28"/>
                      <a:cNvSpPr txBox="1"/>
                    </a:nvSpPr>
                    <a:spPr>
                      <a:xfrm>
                        <a:off x="6286512" y="94860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Admin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30" name="TextBox 29"/>
                      <a:cNvSpPr txBox="1"/>
                    </a:nvSpPr>
                    <a:spPr>
                      <a:xfrm>
                        <a:off x="7770944" y="118712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Sign-out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widowControl/>
        <w:wordWrap/>
        <w:autoSpaceDE/>
        <w:autoSpaceDN/>
        <w:jc w:val="left"/>
        <w:rPr>
          <w:b/>
        </w:rPr>
      </w:pPr>
    </w:p>
    <w:p w:rsidR="00A6704D" w:rsidRDefault="0065737D" w:rsidP="0065737D">
      <w:pPr>
        <w:pStyle w:val="2"/>
        <w:ind w:left="200" w:right="200"/>
      </w:pPr>
      <w:bookmarkStart w:id="91" w:name="_Toc260835976"/>
      <w:r>
        <w:rPr>
          <w:rFonts w:hint="eastAsia"/>
        </w:rPr>
        <w:t xml:space="preserve">6.5.2 </w:t>
      </w:r>
      <w:r w:rsidR="000822AB">
        <w:rPr>
          <w:rFonts w:hint="eastAsia"/>
        </w:rPr>
        <w:t>Edit Category</w:t>
      </w:r>
      <w:bookmarkEnd w:id="91"/>
    </w:p>
    <w:p w:rsidR="00A6704D" w:rsidRPr="00C84EEA" w:rsidRDefault="00A6704D" w:rsidP="0065737D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>
        <w:rPr>
          <w:rFonts w:eastAsia="맑은 고딕" w:hint="eastAsia"/>
        </w:rPr>
        <w:t xml:space="preserve">This window appears when a user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Category Edit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 on the </w:t>
      </w:r>
      <w:r>
        <w:rPr>
          <w:rFonts w:eastAsia="맑은 고딕"/>
        </w:rPr>
        <w:t>‘</w:t>
      </w:r>
      <w:r>
        <w:rPr>
          <w:rFonts w:eastAsia="맑은 고딕" w:hint="eastAsia"/>
        </w:rPr>
        <w:t>My page.</w:t>
      </w:r>
      <w:r>
        <w:rPr>
          <w:rFonts w:eastAsia="맑은 고딕"/>
        </w:rPr>
        <w:t>’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 user can see a list of a user</w:t>
      </w:r>
      <w:r>
        <w:rPr>
          <w:rFonts w:eastAsia="맑은 고딕"/>
        </w:rPr>
        <w:t>’</w:t>
      </w:r>
      <w:r>
        <w:rPr>
          <w:rFonts w:eastAsia="맑은 고딕" w:hint="eastAsia"/>
        </w:rPr>
        <w:t>s own categories.</w:t>
      </w:r>
    </w:p>
    <w:p w:rsidR="00A6704D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  <w:b/>
        </w:rPr>
      </w:pPr>
    </w:p>
    <w:p w:rsidR="00A6704D" w:rsidRPr="005F0DE7" w:rsidRDefault="00A6704D" w:rsidP="00A6704D">
      <w:pPr>
        <w:ind w:left="284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5153025" cy="2562225"/>
            <wp:effectExtent l="0" t="0" r="0" b="0"/>
            <wp:docPr id="65" name="개체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4548586"/>
                      <a:chOff x="0" y="94860"/>
                      <a:chExt cx="9144000" cy="4548586"/>
                    </a:xfrm>
                  </a:grpSpPr>
                  <a:cxnSp>
                    <a:nvCxnSpPr>
                      <a:cNvPr id="42" name="직선 연결선 41"/>
                      <a:cNvCxnSpPr/>
                    </a:nvCxnSpPr>
                    <a:spPr>
                      <a:xfrm>
                        <a:off x="0" y="857232"/>
                        <a:ext cx="9144000" cy="1588"/>
                      </a:xfrm>
                      <a:prstGeom prst="line">
                        <a:avLst/>
                      </a:prstGeom>
                    </a:spPr>
                    <a:style>
                      <a:lnRef idx="2">
                        <a:schemeClr val="accent4"/>
                      </a:lnRef>
                      <a:fillRef idx="0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43" name="양쪽 모서리가 둥근 사각형 42"/>
                      <a:cNvSpPr/>
                    </a:nvSpPr>
                    <a:spPr>
                      <a:xfrm>
                        <a:off x="471487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Transaction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4" name="양쪽 모서리가 둥근 사각형 43"/>
                      <a:cNvSpPr/>
                    </a:nvSpPr>
                    <a:spPr>
                      <a:xfrm>
                        <a:off x="614363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Shortcut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5" name="양쪽 모서리가 둥근 사각형 44"/>
                      <a:cNvSpPr/>
                    </a:nvSpPr>
                    <a:spPr>
                      <a:xfrm>
                        <a:off x="757239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Report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8" name="직사각형 47"/>
                      <a:cNvSpPr/>
                    </a:nvSpPr>
                    <a:spPr>
                      <a:xfrm>
                        <a:off x="500066" y="285752"/>
                        <a:ext cx="1571604" cy="35716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Logo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6" name="직사각형 15"/>
                      <a:cNvSpPr/>
                    </a:nvSpPr>
                    <a:spPr>
                      <a:xfrm>
                        <a:off x="571472" y="1571612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User Info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7" name="직사각형 16"/>
                      <a:cNvSpPr/>
                    </a:nvSpPr>
                    <a:spPr>
                      <a:xfrm>
                        <a:off x="571472" y="2571744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Recognizing Pattern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8" name="직사각형 17"/>
                      <a:cNvSpPr/>
                    </a:nvSpPr>
                    <a:spPr>
                      <a:xfrm>
                        <a:off x="571472" y="2071678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b="1" dirty="0" smtClean="0"/>
                            <a:t>Category Edit</a:t>
                          </a:r>
                          <a:endParaRPr lang="ko-KR" altLang="en-US" sz="1400" b="1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9" name="TextBox 18"/>
                      <a:cNvSpPr txBox="1"/>
                    </a:nvSpPr>
                    <a:spPr>
                      <a:xfrm>
                        <a:off x="500034" y="1071546"/>
                        <a:ext cx="1857388" cy="338554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600" dirty="0" smtClean="0"/>
                            <a:t>My page</a:t>
                          </a:r>
                          <a:endParaRPr lang="ko-KR" altLang="en-US" sz="1600" dirty="0"/>
                        </a:p>
                      </a:txBody>
                      <a:useSpRect/>
                    </a:txSp>
                  </a:sp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3000364" y="2568708"/>
                        <a:ext cx="5214974" cy="36022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600" dirty="0" smtClean="0"/>
                            <a:t>     Category	</a:t>
                          </a:r>
                          <a:endParaRPr lang="ko-KR" altLang="en-US" sz="16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1" name="직사각형 20"/>
                      <a:cNvSpPr/>
                    </a:nvSpPr>
                    <a:spPr>
                      <a:xfrm>
                        <a:off x="3000364" y="2928934"/>
                        <a:ext cx="5214974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Meal 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0" name="직사각형 29"/>
                      <a:cNvSpPr/>
                    </a:nvSpPr>
                    <a:spPr>
                      <a:xfrm>
                        <a:off x="7286644" y="2071678"/>
                        <a:ext cx="92869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Add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1" name="직사각형 30"/>
                      <a:cNvSpPr/>
                    </a:nvSpPr>
                    <a:spPr>
                      <a:xfrm>
                        <a:off x="7500958" y="3000372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50" dirty="0" smtClean="0"/>
                            <a:t>Delete</a:t>
                          </a:r>
                          <a:endParaRPr lang="ko-KR" altLang="en-US" sz="105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2" name="TextBox 31"/>
                      <a:cNvSpPr txBox="1"/>
                    </a:nvSpPr>
                    <a:spPr>
                      <a:xfrm>
                        <a:off x="3000364" y="1202280"/>
                        <a:ext cx="3571900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/>
                            <a:t>Edit category information</a:t>
                          </a:r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36" name="TextBox 35"/>
                      <a:cNvSpPr txBox="1"/>
                    </a:nvSpPr>
                    <a:spPr>
                      <a:xfrm>
                        <a:off x="6929454" y="100591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My page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37" name="TextBox 36"/>
                      <a:cNvSpPr txBox="1"/>
                    </a:nvSpPr>
                    <a:spPr>
                      <a:xfrm>
                        <a:off x="6286512" y="94860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Admin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38" name="TextBox 37"/>
                      <a:cNvSpPr txBox="1"/>
                    </a:nvSpPr>
                    <a:spPr>
                      <a:xfrm>
                        <a:off x="7770944" y="118712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Sign-out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39" name="직사각형 38"/>
                      <a:cNvSpPr/>
                    </a:nvSpPr>
                    <a:spPr>
                      <a:xfrm>
                        <a:off x="3000364" y="3357562"/>
                        <a:ext cx="5214974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Transportation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0" name="직사각형 39"/>
                      <a:cNvSpPr/>
                    </a:nvSpPr>
                    <a:spPr>
                      <a:xfrm>
                        <a:off x="7500958" y="3429000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50" dirty="0" smtClean="0"/>
                            <a:t>Delete</a:t>
                          </a:r>
                          <a:endParaRPr lang="ko-KR" altLang="en-US" sz="105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1" name="직사각형 40"/>
                      <a:cNvSpPr/>
                    </a:nvSpPr>
                    <a:spPr>
                      <a:xfrm>
                        <a:off x="3000364" y="3786190"/>
                        <a:ext cx="5214974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Entertainment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9" name="직사각형 48"/>
                      <a:cNvSpPr/>
                    </a:nvSpPr>
                    <a:spPr>
                      <a:xfrm>
                        <a:off x="7500958" y="3857628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50" dirty="0" smtClean="0"/>
                            <a:t>Delete</a:t>
                          </a:r>
                          <a:endParaRPr lang="ko-KR" altLang="en-US" sz="105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0" name="직사각형 49"/>
                      <a:cNvSpPr/>
                    </a:nvSpPr>
                    <a:spPr>
                      <a:xfrm>
                        <a:off x="3000364" y="4214818"/>
                        <a:ext cx="5214974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Beauty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1" name="직사각형 50"/>
                      <a:cNvSpPr/>
                    </a:nvSpPr>
                    <a:spPr>
                      <a:xfrm>
                        <a:off x="7500958" y="4286256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50" dirty="0" smtClean="0"/>
                            <a:t>Delete</a:t>
                          </a:r>
                          <a:endParaRPr lang="ko-KR" altLang="en-US" sz="105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rPr>
          <w:rFonts w:eastAsia="바탕"/>
          <w:b/>
          <w:sz w:val="32"/>
          <w:szCs w:val="32"/>
        </w:rPr>
      </w:pPr>
    </w:p>
    <w:p w:rsidR="00A6704D" w:rsidRDefault="00A6704D" w:rsidP="00A6704D">
      <w:pPr>
        <w:widowControl/>
        <w:wordWrap/>
        <w:autoSpaceDE/>
        <w:autoSpaceDN/>
        <w:jc w:val="left"/>
        <w:rPr>
          <w:rFonts w:eastAsia="바탕"/>
          <w:b/>
          <w:sz w:val="32"/>
          <w:szCs w:val="32"/>
        </w:rPr>
      </w:pPr>
    </w:p>
    <w:p w:rsidR="00A6704D" w:rsidRDefault="0065737D" w:rsidP="0065737D">
      <w:pPr>
        <w:pStyle w:val="2"/>
        <w:ind w:left="200" w:right="200"/>
      </w:pPr>
      <w:bookmarkStart w:id="92" w:name="_Toc260835977"/>
      <w:r>
        <w:rPr>
          <w:rFonts w:hint="eastAsia"/>
        </w:rPr>
        <w:lastRenderedPageBreak/>
        <w:t xml:space="preserve">6.5.3 </w:t>
      </w:r>
      <w:r w:rsidR="00A6704D">
        <w:rPr>
          <w:rFonts w:hint="eastAsia"/>
        </w:rPr>
        <w:t>Add Category</w:t>
      </w:r>
      <w:bookmarkEnd w:id="92"/>
    </w:p>
    <w:p w:rsidR="00A6704D" w:rsidRPr="00A236F4" w:rsidRDefault="00A6704D" w:rsidP="0065737D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>
        <w:rPr>
          <w:rFonts w:eastAsia="맑은 고딕" w:hint="eastAsia"/>
        </w:rPr>
        <w:t xml:space="preserve">This window appears when a user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Add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 on the </w:t>
      </w:r>
      <w:r>
        <w:rPr>
          <w:rFonts w:eastAsia="맑은 고딕"/>
        </w:rPr>
        <w:t>‘</w:t>
      </w:r>
      <w:r>
        <w:rPr>
          <w:rFonts w:eastAsia="맑은 고딕" w:hint="eastAsia"/>
        </w:rPr>
        <w:t>Category Edit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page.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 user can add a category.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 xml:space="preserve">A user inputs the desired category name and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Done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button, then the category will be added in the list.</w:t>
      </w:r>
    </w:p>
    <w:p w:rsidR="00A6704D" w:rsidRPr="0065737D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  <w:b/>
        </w:rPr>
      </w:pPr>
    </w:p>
    <w:p w:rsidR="00A6704D" w:rsidRDefault="00A6704D" w:rsidP="00A6704D">
      <w:pPr>
        <w:ind w:left="644"/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2891973" cy="1571625"/>
            <wp:effectExtent l="3627" t="0" r="0" b="0"/>
            <wp:docPr id="66" name="개체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4857784" cy="2643206"/>
                      <a:chOff x="2500298" y="1285860"/>
                      <a:chExt cx="4857784" cy="2643206"/>
                    </a:xfrm>
                  </a:grpSpPr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2500298" y="1285860"/>
                        <a:ext cx="4786346" cy="264320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26" name="직선 연결선 25"/>
                      <a:cNvCxnSpPr/>
                    </a:nvCxnSpPr>
                    <a:spPr>
                      <a:xfrm>
                        <a:off x="2571736" y="1643050"/>
                        <a:ext cx="4786346" cy="1205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27" name="직사각형 26"/>
                      <a:cNvSpPr/>
                    </a:nvSpPr>
                    <a:spPr>
                      <a:xfrm>
                        <a:off x="7000892" y="1285860"/>
                        <a:ext cx="35719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5" name="직사각형 14"/>
                      <a:cNvSpPr/>
                    </a:nvSpPr>
                    <a:spPr>
                      <a:xfrm>
                        <a:off x="2857488" y="1928802"/>
                        <a:ext cx="421484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200" dirty="0" smtClean="0"/>
                            <a:t>Category Name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6" name="직사각형 15"/>
                      <a:cNvSpPr/>
                    </a:nvSpPr>
                    <a:spPr>
                      <a:xfrm>
                        <a:off x="2857488" y="2285992"/>
                        <a:ext cx="4214842" cy="71438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4" name="직사각형 13"/>
                      <a:cNvSpPr/>
                    </a:nvSpPr>
                    <a:spPr>
                      <a:xfrm>
                        <a:off x="3009888" y="2438392"/>
                        <a:ext cx="3848128" cy="41910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dirty="0" smtClean="0"/>
                            <a:t>Category name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0" name="직사각형 9"/>
                      <a:cNvSpPr/>
                    </a:nvSpPr>
                    <a:spPr>
                      <a:xfrm>
                        <a:off x="4286248" y="3286124"/>
                        <a:ext cx="135732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Cancel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1" name="직사각형 10"/>
                      <a:cNvSpPr/>
                    </a:nvSpPr>
                    <a:spPr>
                      <a:xfrm>
                        <a:off x="5715008" y="3286124"/>
                        <a:ext cx="135732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Done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widowControl/>
        <w:wordWrap/>
        <w:autoSpaceDE/>
        <w:autoSpaceDN/>
        <w:jc w:val="left"/>
        <w:rPr>
          <w:rFonts w:eastAsia="맑은 고딕"/>
          <w:b/>
        </w:rPr>
      </w:pPr>
    </w:p>
    <w:p w:rsidR="00A6704D" w:rsidRDefault="0065737D" w:rsidP="0065737D">
      <w:pPr>
        <w:pStyle w:val="2"/>
        <w:ind w:left="200" w:right="200"/>
      </w:pPr>
      <w:bookmarkStart w:id="93" w:name="_Toc260835978"/>
      <w:r>
        <w:rPr>
          <w:rFonts w:hint="eastAsia"/>
        </w:rPr>
        <w:t xml:space="preserve">6.5.4 </w:t>
      </w:r>
      <w:r w:rsidR="00A6704D">
        <w:rPr>
          <w:rFonts w:hint="eastAsia"/>
        </w:rPr>
        <w:t>Recognizing Pattern</w:t>
      </w:r>
      <w:bookmarkEnd w:id="93"/>
    </w:p>
    <w:p w:rsidR="00A6704D" w:rsidRPr="00127ECD" w:rsidRDefault="00A6704D" w:rsidP="0065737D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>
        <w:rPr>
          <w:rFonts w:eastAsia="맑은 고딕" w:hint="eastAsia"/>
        </w:rPr>
        <w:t xml:space="preserve">This window appears when a user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Recognizing Pattern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 on the </w:t>
      </w:r>
      <w:r>
        <w:rPr>
          <w:rFonts w:eastAsia="맑은 고딕"/>
        </w:rPr>
        <w:t>‘</w:t>
      </w:r>
      <w:r>
        <w:rPr>
          <w:rFonts w:eastAsia="맑은 고딕" w:hint="eastAsia"/>
        </w:rPr>
        <w:t>My page.</w:t>
      </w:r>
      <w:r>
        <w:rPr>
          <w:rFonts w:eastAsia="맑은 고딕"/>
        </w:rPr>
        <w:t>’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 user can see the current patterns for each category; matched descriptions grouped by a certain category.</w:t>
      </w:r>
    </w:p>
    <w:p w:rsidR="00A6704D" w:rsidRDefault="00A6704D" w:rsidP="00A6704D">
      <w:pPr>
        <w:widowControl/>
        <w:wordWrap/>
        <w:autoSpaceDE/>
        <w:autoSpaceDN/>
        <w:ind w:left="644"/>
        <w:jc w:val="left"/>
        <w:rPr>
          <w:rFonts w:eastAsia="맑은 고딕"/>
          <w:b/>
        </w:rPr>
      </w:pPr>
    </w:p>
    <w:p w:rsidR="00A6704D" w:rsidRDefault="00A6704D" w:rsidP="00A6704D">
      <w:pPr>
        <w:ind w:left="644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4638675" cy="3248025"/>
            <wp:effectExtent l="0" t="0" r="0" b="0"/>
            <wp:docPr id="67" name="개체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6405974"/>
                      <a:chOff x="0" y="94860"/>
                      <a:chExt cx="9144000" cy="6405974"/>
                    </a:xfrm>
                  </a:grpSpPr>
                  <a:cxnSp>
                    <a:nvCxnSpPr>
                      <a:cNvPr id="42" name="직선 연결선 41"/>
                      <a:cNvCxnSpPr/>
                    </a:nvCxnSpPr>
                    <a:spPr>
                      <a:xfrm>
                        <a:off x="0" y="857232"/>
                        <a:ext cx="9144000" cy="1588"/>
                      </a:xfrm>
                      <a:prstGeom prst="line">
                        <a:avLst/>
                      </a:prstGeom>
                    </a:spPr>
                    <a:style>
                      <a:lnRef idx="2">
                        <a:schemeClr val="accent4"/>
                      </a:lnRef>
                      <a:fillRef idx="0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43" name="양쪽 모서리가 둥근 사각형 42"/>
                      <a:cNvSpPr/>
                    </a:nvSpPr>
                    <a:spPr>
                      <a:xfrm>
                        <a:off x="471487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Transaction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4" name="양쪽 모서리가 둥근 사각형 43"/>
                      <a:cNvSpPr/>
                    </a:nvSpPr>
                    <a:spPr>
                      <a:xfrm>
                        <a:off x="614363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Shortcut</a:t>
                          </a:r>
                          <a:endParaRPr lang="ko-KR" altLang="en-US" sz="1500" dirty="0" smtClean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5" name="양쪽 모서리가 둥근 사각형 44"/>
                      <a:cNvSpPr/>
                    </a:nvSpPr>
                    <a:spPr>
                      <a:xfrm>
                        <a:off x="757239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Report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8" name="직사각형 47"/>
                      <a:cNvSpPr/>
                    </a:nvSpPr>
                    <a:spPr>
                      <a:xfrm>
                        <a:off x="500066" y="285752"/>
                        <a:ext cx="1571604" cy="35716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Logo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5" name="직사각형 14"/>
                      <a:cNvSpPr/>
                    </a:nvSpPr>
                    <a:spPr>
                      <a:xfrm>
                        <a:off x="2928926" y="2000240"/>
                        <a:ext cx="5857916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200" dirty="0" smtClean="0"/>
                            <a:t>         		     Description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6" name="직사각형 15"/>
                      <a:cNvSpPr/>
                    </a:nvSpPr>
                    <a:spPr>
                      <a:xfrm>
                        <a:off x="2928926" y="2357430"/>
                        <a:ext cx="5857916" cy="228601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8" name="직사각형 17"/>
                      <a:cNvSpPr/>
                    </a:nvSpPr>
                    <a:spPr>
                      <a:xfrm>
                        <a:off x="2928926" y="1500174"/>
                        <a:ext cx="1285884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a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9" name="직사각형 18"/>
                      <a:cNvSpPr/>
                    </a:nvSpPr>
                    <a:spPr>
                      <a:xfrm>
                        <a:off x="3143240" y="2460400"/>
                        <a:ext cx="4643471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a1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0" name="직사각형 29"/>
                      <a:cNvSpPr/>
                    </a:nvSpPr>
                    <a:spPr>
                      <a:xfrm>
                        <a:off x="7929586" y="2500306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4" name="직사각형 33"/>
                      <a:cNvSpPr/>
                    </a:nvSpPr>
                    <a:spPr>
                      <a:xfrm>
                        <a:off x="571472" y="1571612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User Info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6" name="직사각형 35"/>
                      <a:cNvSpPr/>
                    </a:nvSpPr>
                    <a:spPr>
                      <a:xfrm>
                        <a:off x="571472" y="2571744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b="1" dirty="0" smtClean="0"/>
                            <a:t>Recognizing Pattern</a:t>
                          </a:r>
                          <a:endParaRPr lang="ko-KR" altLang="en-US" sz="1400" b="1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7" name="직사각형 36"/>
                      <a:cNvSpPr/>
                    </a:nvSpPr>
                    <a:spPr>
                      <a:xfrm>
                        <a:off x="571472" y="2071678"/>
                        <a:ext cx="2000264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Category Edit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8" name="TextBox 37"/>
                      <a:cNvSpPr txBox="1"/>
                    </a:nvSpPr>
                    <a:spPr>
                      <a:xfrm>
                        <a:off x="500034" y="1071546"/>
                        <a:ext cx="1857388" cy="338554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600" dirty="0" smtClean="0"/>
                            <a:t>My page</a:t>
                          </a:r>
                          <a:endParaRPr lang="ko-KR" altLang="en-US" sz="1600" dirty="0"/>
                        </a:p>
                      </a:txBody>
                      <a:useSpRect/>
                    </a:txSp>
                  </a:sp>
                  <a:sp>
                    <a:nvSpPr>
                      <a:cNvPr id="39" name="직사각형 38"/>
                      <a:cNvSpPr/>
                    </a:nvSpPr>
                    <a:spPr>
                      <a:xfrm>
                        <a:off x="3143240" y="3000372"/>
                        <a:ext cx="4643471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a1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0" name="직사각형 39"/>
                      <a:cNvSpPr/>
                    </a:nvSpPr>
                    <a:spPr>
                      <a:xfrm>
                        <a:off x="7929586" y="3040278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1" name="직사각형 40"/>
                      <a:cNvSpPr/>
                    </a:nvSpPr>
                    <a:spPr>
                      <a:xfrm>
                        <a:off x="3143240" y="3571876"/>
                        <a:ext cx="4643471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a1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9" name="직사각형 48"/>
                      <a:cNvSpPr/>
                    </a:nvSpPr>
                    <a:spPr>
                      <a:xfrm>
                        <a:off x="7929586" y="3611782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0" name="직사각형 49"/>
                      <a:cNvSpPr/>
                    </a:nvSpPr>
                    <a:spPr>
                      <a:xfrm>
                        <a:off x="3143240" y="4111848"/>
                        <a:ext cx="4643471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a1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1" name="직사각형 50"/>
                      <a:cNvSpPr/>
                    </a:nvSpPr>
                    <a:spPr>
                      <a:xfrm>
                        <a:off x="7929586" y="4151754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2" name="직사각형 51"/>
                      <a:cNvSpPr/>
                    </a:nvSpPr>
                    <a:spPr>
                      <a:xfrm>
                        <a:off x="2928926" y="5357826"/>
                        <a:ext cx="5857916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lvl="1"/>
                          <a:r>
                            <a:rPr lang="en-US" altLang="ko-KR" sz="1200" dirty="0" smtClean="0"/>
                            <a:t>		      Description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3" name="직사각형 52"/>
                      <a:cNvSpPr/>
                    </a:nvSpPr>
                    <a:spPr>
                      <a:xfrm>
                        <a:off x="2928926" y="5715016"/>
                        <a:ext cx="5857916" cy="78581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4" name="직사각형 53"/>
                      <a:cNvSpPr/>
                    </a:nvSpPr>
                    <a:spPr>
                      <a:xfrm>
                        <a:off x="2928926" y="4857760"/>
                        <a:ext cx="1285884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b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5" name="직사각형 54"/>
                      <a:cNvSpPr/>
                    </a:nvSpPr>
                    <a:spPr>
                      <a:xfrm>
                        <a:off x="3143240" y="5817986"/>
                        <a:ext cx="4643471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b1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6" name="직사각형 55"/>
                      <a:cNvSpPr/>
                    </a:nvSpPr>
                    <a:spPr>
                      <a:xfrm>
                        <a:off x="7929586" y="5857892"/>
                        <a:ext cx="642942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9" name="직사각형 28"/>
                      <a:cNvSpPr/>
                    </a:nvSpPr>
                    <a:spPr>
                      <a:xfrm>
                        <a:off x="6929454" y="1643050"/>
                        <a:ext cx="1857388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Add Description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3" name="TextBox 32"/>
                      <a:cNvSpPr txBox="1"/>
                    </a:nvSpPr>
                    <a:spPr>
                      <a:xfrm>
                        <a:off x="571472" y="4786322"/>
                        <a:ext cx="2405017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/>
                            <a:t>Recognizing pattern</a:t>
                          </a:r>
                          <a:endParaRPr lang="ko-KR" altLang="en-US" b="1" dirty="0"/>
                        </a:p>
                      </a:txBody>
                      <a:useSpRect/>
                    </a:txSp>
                  </a:sp>
                  <a:sp>
                    <a:nvSpPr>
                      <a:cNvPr id="35" name="직사각형 34"/>
                      <a:cNvSpPr/>
                    </a:nvSpPr>
                    <a:spPr>
                      <a:xfrm>
                        <a:off x="6929454" y="5000636"/>
                        <a:ext cx="1857388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Add Description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7" name="TextBox 56"/>
                      <a:cNvSpPr txBox="1"/>
                    </a:nvSpPr>
                    <a:spPr>
                      <a:xfrm>
                        <a:off x="6929454" y="100591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My page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58" name="TextBox 57"/>
                      <a:cNvSpPr txBox="1"/>
                    </a:nvSpPr>
                    <a:spPr>
                      <a:xfrm>
                        <a:off x="6286512" y="94860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Admin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59" name="TextBox 58"/>
                      <a:cNvSpPr txBox="1"/>
                    </a:nvSpPr>
                    <a:spPr>
                      <a:xfrm>
                        <a:off x="7770944" y="118712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Sign-out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65737D" w:rsidRDefault="0065737D">
      <w:pPr>
        <w:widowControl/>
        <w:wordWrap/>
        <w:autoSpaceDE/>
        <w:autoSpaceDN/>
        <w:jc w:val="left"/>
        <w:rPr>
          <w:rFonts w:eastAsia="맑은 고딕"/>
          <w:b/>
        </w:rPr>
      </w:pPr>
      <w:r>
        <w:rPr>
          <w:rFonts w:eastAsia="맑은 고딕"/>
          <w:b/>
        </w:rPr>
        <w:br w:type="page"/>
      </w:r>
    </w:p>
    <w:p w:rsidR="00A6704D" w:rsidRDefault="0065737D" w:rsidP="0065737D">
      <w:pPr>
        <w:pStyle w:val="2"/>
        <w:ind w:left="200" w:right="200"/>
      </w:pPr>
      <w:bookmarkStart w:id="94" w:name="_Toc260835979"/>
      <w:r>
        <w:rPr>
          <w:rFonts w:hint="eastAsia"/>
        </w:rPr>
        <w:lastRenderedPageBreak/>
        <w:t xml:space="preserve">6.5.5. </w:t>
      </w:r>
      <w:r w:rsidR="00A6704D">
        <w:rPr>
          <w:rFonts w:hint="eastAsia"/>
        </w:rPr>
        <w:t>Add Description</w:t>
      </w:r>
      <w:bookmarkEnd w:id="94"/>
    </w:p>
    <w:p w:rsidR="00A6704D" w:rsidRDefault="00A6704D" w:rsidP="0065737D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>
        <w:rPr>
          <w:rFonts w:eastAsia="맑은 고딕" w:hint="eastAsia"/>
        </w:rPr>
        <w:t xml:space="preserve">This window appears when a user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Add Description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 beside the category name on the </w:t>
      </w:r>
      <w:r>
        <w:rPr>
          <w:rFonts w:eastAsia="맑은 고딕"/>
        </w:rPr>
        <w:t>‘</w:t>
      </w:r>
      <w:r>
        <w:rPr>
          <w:rFonts w:eastAsia="맑은 고딕" w:hint="eastAsia"/>
        </w:rPr>
        <w:t>Recognizing Pattern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page.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 user can add a new description to the pattern list of category.</w:t>
      </w:r>
    </w:p>
    <w:p w:rsidR="00A6704D" w:rsidRDefault="00A6704D" w:rsidP="0065737D">
      <w:pPr>
        <w:widowControl/>
        <w:wordWrap/>
        <w:autoSpaceDE/>
        <w:autoSpaceDN/>
        <w:jc w:val="left"/>
        <w:rPr>
          <w:rFonts w:eastAsia="맑은 고딕"/>
          <w:b/>
        </w:rPr>
      </w:pPr>
      <w:r>
        <w:rPr>
          <w:rFonts w:eastAsia="맑은 고딕" w:hint="eastAsia"/>
        </w:rPr>
        <w:t xml:space="preserve">A user inputs a new description in the textfield and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Done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button, then the new description will be added to the pattern list.</w:t>
      </w:r>
    </w:p>
    <w:p w:rsidR="00A6704D" w:rsidRDefault="00A6704D" w:rsidP="00A6704D">
      <w:pPr>
        <w:widowControl/>
        <w:wordWrap/>
        <w:autoSpaceDE/>
        <w:autoSpaceDN/>
        <w:jc w:val="left"/>
        <w:rPr>
          <w:rFonts w:eastAsia="맑은 고딕"/>
          <w:b/>
        </w:rPr>
      </w:pPr>
    </w:p>
    <w:p w:rsidR="00A6704D" w:rsidRDefault="00A6704D" w:rsidP="00A6704D">
      <w:pPr>
        <w:ind w:left="644"/>
        <w:jc w:val="center"/>
        <w:rPr>
          <w:rFonts w:eastAsia="맑은 고딕"/>
          <w:b/>
        </w:rPr>
      </w:pPr>
      <w:r>
        <w:rPr>
          <w:rFonts w:eastAsia="맑은 고딕"/>
          <w:b/>
          <w:noProof/>
        </w:rPr>
        <w:drawing>
          <wp:inline distT="0" distB="0" distL="0" distR="0">
            <wp:extent cx="3196328" cy="1866900"/>
            <wp:effectExtent l="4072" t="0" r="0" b="0"/>
            <wp:docPr id="68" name="개체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4786346" cy="2786082"/>
                      <a:chOff x="2571736" y="1285860"/>
                      <a:chExt cx="4786346" cy="2786082"/>
                    </a:xfrm>
                  </a:grpSpPr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2571736" y="1285860"/>
                        <a:ext cx="4786346" cy="278608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/>
                      </a:lnRef>
                      <a:fillRef idx="1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26" name="직선 연결선 25"/>
                      <a:cNvCxnSpPr/>
                    </a:nvCxnSpPr>
                    <a:spPr>
                      <a:xfrm>
                        <a:off x="2571736" y="1643050"/>
                        <a:ext cx="4786346" cy="1205"/>
                      </a:xfrm>
                      <a:prstGeom prst="line">
                        <a:avLst/>
                      </a:prstGeom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27" name="직사각형 26"/>
                      <a:cNvSpPr/>
                    </a:nvSpPr>
                    <a:spPr>
                      <a:xfrm>
                        <a:off x="7000892" y="1285860"/>
                        <a:ext cx="357190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X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5" name="직사각형 14"/>
                      <a:cNvSpPr/>
                    </a:nvSpPr>
                    <a:spPr>
                      <a:xfrm>
                        <a:off x="2857488" y="1928802"/>
                        <a:ext cx="421484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200" dirty="0" smtClean="0"/>
                            <a:t>Description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6" name="직사각형 15"/>
                      <a:cNvSpPr/>
                    </a:nvSpPr>
                    <a:spPr>
                      <a:xfrm>
                        <a:off x="2857488" y="2285992"/>
                        <a:ext cx="4214842" cy="71438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직사각형 12"/>
                      <a:cNvSpPr/>
                    </a:nvSpPr>
                    <a:spPr>
                      <a:xfrm>
                        <a:off x="5715008" y="3571876"/>
                        <a:ext cx="135732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Cancel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4" name="직사각형 13"/>
                      <a:cNvSpPr/>
                    </a:nvSpPr>
                    <a:spPr>
                      <a:xfrm>
                        <a:off x="3009888" y="2438392"/>
                        <a:ext cx="3991004" cy="41910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r>
                            <a:rPr lang="en-US" altLang="ko-KR" dirty="0" smtClean="0"/>
                            <a:t>Description 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0" name="직사각형 9"/>
                      <a:cNvSpPr/>
                    </a:nvSpPr>
                    <a:spPr>
                      <a:xfrm>
                        <a:off x="4286248" y="3571876"/>
                        <a:ext cx="1357322" cy="35719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400" dirty="0" smtClean="0"/>
                            <a:t>Done</a:t>
                          </a:r>
                          <a:endParaRPr lang="ko-KR" altLang="en-US" sz="14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65737D" w:rsidRDefault="0065737D">
      <w:pPr>
        <w:widowControl/>
        <w:wordWrap/>
        <w:autoSpaceDE/>
        <w:autoSpaceDN/>
        <w:jc w:val="left"/>
        <w:rPr>
          <w:rFonts w:eastAsia="맑은 고딕"/>
          <w:b/>
        </w:rPr>
      </w:pPr>
      <w:r>
        <w:rPr>
          <w:rFonts w:eastAsia="맑은 고딕"/>
          <w:b/>
        </w:rPr>
        <w:br w:type="page"/>
      </w:r>
    </w:p>
    <w:p w:rsidR="00A6704D" w:rsidRDefault="0065737D" w:rsidP="0065737D">
      <w:pPr>
        <w:pStyle w:val="1"/>
      </w:pPr>
      <w:bookmarkStart w:id="95" w:name="_Toc260835980"/>
      <w:r>
        <w:rPr>
          <w:rFonts w:hint="eastAsia"/>
        </w:rPr>
        <w:lastRenderedPageBreak/>
        <w:t>6.6 Admin page</w:t>
      </w:r>
      <w:bookmarkEnd w:id="95"/>
    </w:p>
    <w:p w:rsidR="00A6704D" w:rsidRPr="005B147A" w:rsidRDefault="00A6704D" w:rsidP="0065737D">
      <w:pPr>
        <w:widowControl/>
        <w:wordWrap/>
        <w:autoSpaceDE/>
        <w:autoSpaceDN/>
        <w:jc w:val="left"/>
        <w:rPr>
          <w:rFonts w:eastAsia="맑은 고딕"/>
        </w:rPr>
      </w:pPr>
      <w:r>
        <w:rPr>
          <w:rFonts w:eastAsia="맑은 고딕" w:hint="eastAsia"/>
        </w:rPr>
        <w:t xml:space="preserve">This window appears when a user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Admin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link.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An administrator can see the list of users, and their status and delete a user account.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 xml:space="preserve">An administrator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Delete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 of a user account, then the user account will be deleted.</w:t>
      </w:r>
    </w:p>
    <w:p w:rsidR="00A6704D" w:rsidRPr="005F0DE7" w:rsidRDefault="00A6704D" w:rsidP="00A6704D">
      <w:pPr>
        <w:widowControl/>
        <w:wordWrap/>
        <w:autoSpaceDE/>
        <w:autoSpaceDN/>
        <w:jc w:val="left"/>
        <w:rPr>
          <w:rFonts w:eastAsia="맑은 고딕"/>
          <w:b/>
        </w:rPr>
      </w:pPr>
    </w:p>
    <w:p w:rsidR="00A6704D" w:rsidRDefault="00A6704D" w:rsidP="00A6704D">
      <w:pPr>
        <w:jc w:val="center"/>
        <w:rPr>
          <w:rFonts w:eastAsia="바탕"/>
          <w:b/>
        </w:rPr>
      </w:pPr>
      <w:r>
        <w:rPr>
          <w:rFonts w:eastAsia="바탕"/>
          <w:b/>
          <w:noProof/>
        </w:rPr>
        <w:drawing>
          <wp:inline distT="0" distB="0" distL="0" distR="0">
            <wp:extent cx="5362575" cy="3590925"/>
            <wp:effectExtent l="0" t="0" r="0" b="0"/>
            <wp:docPr id="69" name="개체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6120222"/>
                      <a:chOff x="0" y="94860"/>
                      <a:chExt cx="9144000" cy="6120222"/>
                    </a:xfrm>
                  </a:grpSpPr>
                  <a:sp>
                    <a:nvSpPr>
                      <a:cNvPr id="2" name="직사각형 1"/>
                      <a:cNvSpPr/>
                    </a:nvSpPr>
                    <a:spPr>
                      <a:xfrm>
                        <a:off x="1643042" y="1214422"/>
                        <a:ext cx="6000792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200" dirty="0" smtClean="0"/>
                            <a:t>        ID		    Email		         Last login</a:t>
                          </a:r>
                          <a:endParaRPr lang="ko-KR" altLang="en-US" sz="1200" dirty="0"/>
                        </a:p>
                      </a:txBody>
                      <a:useSpRect/>
                    </a:txSp>
                    <a:style>
                      <a:lnRef idx="2">
                        <a:schemeClr val="accent4">
                          <a:shade val="50000"/>
                        </a:schemeClr>
                      </a:lnRef>
                      <a:fillRef idx="1">
                        <a:schemeClr val="accent4"/>
                      </a:fillRef>
                      <a:effectRef idx="0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" name="직사각형 2"/>
                      <a:cNvSpPr/>
                    </a:nvSpPr>
                    <a:spPr>
                      <a:xfrm>
                        <a:off x="1643042" y="1571612"/>
                        <a:ext cx="6000792" cy="464347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just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" name="직사각형 3"/>
                      <a:cNvSpPr/>
                    </a:nvSpPr>
                    <a:spPr>
                      <a:xfrm>
                        <a:off x="1714480" y="1643050"/>
                        <a:ext cx="121444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5" name="직사각형 4"/>
                      <a:cNvSpPr/>
                    </a:nvSpPr>
                    <a:spPr>
                      <a:xfrm>
                        <a:off x="3000364" y="1643050"/>
                        <a:ext cx="221457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6" name="직사각형 5"/>
                      <a:cNvSpPr/>
                    </a:nvSpPr>
                    <a:spPr>
                      <a:xfrm>
                        <a:off x="5320450" y="1643050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9" name="직사각형 8"/>
                      <a:cNvSpPr/>
                    </a:nvSpPr>
                    <a:spPr>
                      <a:xfrm>
                        <a:off x="6929454" y="1714488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0" name="직사각형 9"/>
                      <a:cNvSpPr/>
                    </a:nvSpPr>
                    <a:spPr>
                      <a:xfrm>
                        <a:off x="1714480" y="2214554"/>
                        <a:ext cx="121444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1" name="직사각형 10"/>
                      <a:cNvSpPr/>
                    </a:nvSpPr>
                    <a:spPr>
                      <a:xfrm>
                        <a:off x="3000364" y="2214554"/>
                        <a:ext cx="221457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2" name="직사각형 11"/>
                      <a:cNvSpPr/>
                    </a:nvSpPr>
                    <a:spPr>
                      <a:xfrm>
                        <a:off x="5320450" y="2214554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3" name="직사각형 12"/>
                      <a:cNvSpPr/>
                    </a:nvSpPr>
                    <a:spPr>
                      <a:xfrm>
                        <a:off x="6929454" y="2285992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4" name="직사각형 13"/>
                      <a:cNvSpPr/>
                    </a:nvSpPr>
                    <a:spPr>
                      <a:xfrm>
                        <a:off x="1714480" y="2786058"/>
                        <a:ext cx="121444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5" name="직사각형 14"/>
                      <a:cNvSpPr/>
                    </a:nvSpPr>
                    <a:spPr>
                      <a:xfrm>
                        <a:off x="3000364" y="2786058"/>
                        <a:ext cx="221457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6" name="직사각형 15"/>
                      <a:cNvSpPr/>
                    </a:nvSpPr>
                    <a:spPr>
                      <a:xfrm>
                        <a:off x="5320450" y="2786058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7" name="직사각형 16"/>
                      <a:cNvSpPr/>
                    </a:nvSpPr>
                    <a:spPr>
                      <a:xfrm>
                        <a:off x="6929454" y="2857496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8" name="직사각형 17"/>
                      <a:cNvSpPr/>
                    </a:nvSpPr>
                    <a:spPr>
                      <a:xfrm>
                        <a:off x="1714480" y="3357562"/>
                        <a:ext cx="121444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19" name="직사각형 18"/>
                      <a:cNvSpPr/>
                    </a:nvSpPr>
                    <a:spPr>
                      <a:xfrm>
                        <a:off x="3000364" y="3357562"/>
                        <a:ext cx="221457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0" name="직사각형 19"/>
                      <a:cNvSpPr/>
                    </a:nvSpPr>
                    <a:spPr>
                      <a:xfrm>
                        <a:off x="5320450" y="3357562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1" name="직사각형 20"/>
                      <a:cNvSpPr/>
                    </a:nvSpPr>
                    <a:spPr>
                      <a:xfrm>
                        <a:off x="6929454" y="3429000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2" name="직사각형 21"/>
                      <a:cNvSpPr/>
                    </a:nvSpPr>
                    <a:spPr>
                      <a:xfrm>
                        <a:off x="1714480" y="3929066"/>
                        <a:ext cx="121444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3" name="직사각형 22"/>
                      <a:cNvSpPr/>
                    </a:nvSpPr>
                    <a:spPr>
                      <a:xfrm>
                        <a:off x="3000364" y="3929066"/>
                        <a:ext cx="221457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4" name="직사각형 23"/>
                      <a:cNvSpPr/>
                    </a:nvSpPr>
                    <a:spPr>
                      <a:xfrm>
                        <a:off x="5320450" y="3929066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5" name="직사각형 24"/>
                      <a:cNvSpPr/>
                    </a:nvSpPr>
                    <a:spPr>
                      <a:xfrm>
                        <a:off x="6929454" y="4000504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6" name="직사각형 25"/>
                      <a:cNvSpPr/>
                    </a:nvSpPr>
                    <a:spPr>
                      <a:xfrm>
                        <a:off x="1714480" y="4500570"/>
                        <a:ext cx="121444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7" name="직사각형 26"/>
                      <a:cNvSpPr/>
                    </a:nvSpPr>
                    <a:spPr>
                      <a:xfrm>
                        <a:off x="3000364" y="4500570"/>
                        <a:ext cx="221457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8" name="직사각형 27"/>
                      <a:cNvSpPr/>
                    </a:nvSpPr>
                    <a:spPr>
                      <a:xfrm>
                        <a:off x="5320450" y="4500570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9" name="직사각형 28"/>
                      <a:cNvSpPr/>
                    </a:nvSpPr>
                    <a:spPr>
                      <a:xfrm>
                        <a:off x="6929454" y="4572008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4" name="직사각형 33"/>
                      <a:cNvSpPr/>
                    </a:nvSpPr>
                    <a:spPr>
                      <a:xfrm>
                        <a:off x="1714480" y="5072074"/>
                        <a:ext cx="121444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5" name="직사각형 34"/>
                      <a:cNvSpPr/>
                    </a:nvSpPr>
                    <a:spPr>
                      <a:xfrm>
                        <a:off x="3000364" y="5072074"/>
                        <a:ext cx="221457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6" name="직사각형 35"/>
                      <a:cNvSpPr/>
                    </a:nvSpPr>
                    <a:spPr>
                      <a:xfrm>
                        <a:off x="5320450" y="5072074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7" name="직사각형 36"/>
                      <a:cNvSpPr/>
                    </a:nvSpPr>
                    <a:spPr>
                      <a:xfrm>
                        <a:off x="6929454" y="5143512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8" name="직사각형 37"/>
                      <a:cNvSpPr/>
                    </a:nvSpPr>
                    <a:spPr>
                      <a:xfrm>
                        <a:off x="1714480" y="5643578"/>
                        <a:ext cx="121444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39" name="직사각형 38"/>
                      <a:cNvSpPr/>
                    </a:nvSpPr>
                    <a:spPr>
                      <a:xfrm>
                        <a:off x="3000364" y="5643578"/>
                        <a:ext cx="2214578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0" name="직사각형 39"/>
                      <a:cNvSpPr/>
                    </a:nvSpPr>
                    <a:spPr>
                      <a:xfrm>
                        <a:off x="5320450" y="5643578"/>
                        <a:ext cx="1419236" cy="428628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1" name="직사각형 40"/>
                      <a:cNvSpPr/>
                    </a:nvSpPr>
                    <a:spPr>
                      <a:xfrm>
                        <a:off x="6929454" y="5715016"/>
                        <a:ext cx="571504" cy="28575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000" dirty="0" smtClean="0"/>
                            <a:t>Delete</a:t>
                          </a:r>
                          <a:endParaRPr lang="ko-KR" altLang="en-US" sz="1000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cxnSp>
                    <a:nvCxnSpPr>
                      <a:cNvPr id="42" name="직선 연결선 41"/>
                      <a:cNvCxnSpPr/>
                    </a:nvCxnSpPr>
                    <a:spPr>
                      <a:xfrm>
                        <a:off x="0" y="857232"/>
                        <a:ext cx="9144000" cy="1588"/>
                      </a:xfrm>
                      <a:prstGeom prst="line">
                        <a:avLst/>
                      </a:prstGeom>
                    </a:spPr>
                    <a:style>
                      <a:lnRef idx="2">
                        <a:schemeClr val="accent4"/>
                      </a:lnRef>
                      <a:fillRef idx="0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43" name="양쪽 모서리가 둥근 사각형 42"/>
                      <a:cNvSpPr/>
                    </a:nvSpPr>
                    <a:spPr>
                      <a:xfrm>
                        <a:off x="471487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Transaction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4" name="양쪽 모서리가 둥근 사각형 43"/>
                      <a:cNvSpPr/>
                    </a:nvSpPr>
                    <a:spPr>
                      <a:xfrm>
                        <a:off x="614363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Shortcut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5" name="양쪽 모서리가 둥근 사각형 44"/>
                      <a:cNvSpPr/>
                    </a:nvSpPr>
                    <a:spPr>
                      <a:xfrm>
                        <a:off x="7572396" y="500042"/>
                        <a:ext cx="1214446" cy="357190"/>
                      </a:xfrm>
                      <a:prstGeom prst="round2Same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1500" dirty="0" smtClean="0"/>
                            <a:t>Report</a:t>
                          </a:r>
                          <a:endParaRPr lang="ko-KR" altLang="en-US" sz="1500" dirty="0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8" name="직사각형 47"/>
                      <a:cNvSpPr/>
                    </a:nvSpPr>
                    <a:spPr>
                      <a:xfrm>
                        <a:off x="500066" y="285752"/>
                        <a:ext cx="1571604" cy="357166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Logo Here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4"/>
                      </a:lnRef>
                      <a:fillRef idx="1">
                        <a:schemeClr val="lt1"/>
                      </a:fillRef>
                      <a:effectRef idx="0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49" name="TextBox 48"/>
                      <a:cNvSpPr txBox="1"/>
                    </a:nvSpPr>
                    <a:spPr>
                      <a:xfrm>
                        <a:off x="6929454" y="100591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My page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50" name="TextBox 49"/>
                      <a:cNvSpPr txBox="1"/>
                    </a:nvSpPr>
                    <a:spPr>
                      <a:xfrm>
                        <a:off x="6286512" y="94860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Admin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  <a:sp>
                    <a:nvSpPr>
                      <a:cNvPr id="51" name="TextBox 50"/>
                      <a:cNvSpPr txBox="1"/>
                    </a:nvSpPr>
                    <a:spPr>
                      <a:xfrm>
                        <a:off x="7770944" y="118712"/>
                        <a:ext cx="1071570" cy="292388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1300" dirty="0" smtClean="0"/>
                            <a:t>Sign-out</a:t>
                          </a:r>
                          <a:endParaRPr lang="ko-KR" altLang="en-US" sz="1300" dirty="0"/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jc w:val="center"/>
        <w:rPr>
          <w:rFonts w:eastAsia="바탕"/>
          <w:b/>
        </w:rPr>
      </w:pPr>
    </w:p>
    <w:p w:rsidR="00A6704D" w:rsidRDefault="00A6704D" w:rsidP="0065737D">
      <w:pPr>
        <w:rPr>
          <w:rFonts w:eastAsia="바탕"/>
          <w:b/>
        </w:rPr>
      </w:pPr>
    </w:p>
    <w:p w:rsidR="00A6704D" w:rsidRDefault="00A6704D" w:rsidP="00A6704D">
      <w:pPr>
        <w:widowControl/>
        <w:wordWrap/>
        <w:autoSpaceDE/>
        <w:autoSpaceDN/>
        <w:jc w:val="left"/>
        <w:rPr>
          <w:rFonts w:eastAsia="바탕"/>
          <w:b/>
        </w:rPr>
      </w:pPr>
      <w:r>
        <w:rPr>
          <w:rFonts w:eastAsia="바탕"/>
          <w:b/>
        </w:rPr>
        <w:br w:type="page"/>
      </w:r>
    </w:p>
    <w:p w:rsidR="0065737D" w:rsidRDefault="0065737D" w:rsidP="0065737D">
      <w:pPr>
        <w:pStyle w:val="1"/>
      </w:pPr>
      <w:bookmarkStart w:id="96" w:name="_Toc260835981"/>
      <w:r>
        <w:rPr>
          <w:rFonts w:hint="eastAsia"/>
        </w:rPr>
        <w:lastRenderedPageBreak/>
        <w:t>6.7 Mobile Page</w:t>
      </w:r>
      <w:bookmarkEnd w:id="96"/>
    </w:p>
    <w:p w:rsidR="00A6704D" w:rsidRDefault="0065737D" w:rsidP="0065737D">
      <w:pPr>
        <w:pStyle w:val="2"/>
        <w:ind w:left="200" w:right="200"/>
      </w:pPr>
      <w:bookmarkStart w:id="97" w:name="_Toc260835982"/>
      <w:r>
        <w:rPr>
          <w:rFonts w:hint="eastAsia"/>
        </w:rPr>
        <w:t xml:space="preserve">6.7.1 </w:t>
      </w:r>
      <w:r w:rsidR="00A6704D">
        <w:rPr>
          <w:rFonts w:hint="eastAsia"/>
        </w:rPr>
        <w:t>Shortcut</w:t>
      </w:r>
      <w:bookmarkEnd w:id="97"/>
    </w:p>
    <w:p w:rsidR="00A6704D" w:rsidRDefault="00A6704D" w:rsidP="0065737D">
      <w:pPr>
        <w:widowControl/>
        <w:wordWrap/>
        <w:autoSpaceDE/>
        <w:autoSpaceDN/>
        <w:ind w:firstLineChars="100" w:firstLine="200"/>
        <w:jc w:val="left"/>
        <w:rPr>
          <w:rFonts w:eastAsia="바탕"/>
          <w:b/>
        </w:rPr>
      </w:pPr>
      <w:r>
        <w:rPr>
          <w:rFonts w:eastAsia="맑은 고딕" w:hint="eastAsia"/>
        </w:rPr>
        <w:t>This window appears when a user signs in the mobile web page.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 user can see the list of shortcuts and inputs a transaction by selecting a shortcut.</w:t>
      </w:r>
      <w:r w:rsidR="0065737D">
        <w:rPr>
          <w:rFonts w:eastAsia="맑은 고딕" w:hint="eastAsia"/>
        </w:rPr>
        <w:t xml:space="preserve"> </w:t>
      </w:r>
      <w:r>
        <w:rPr>
          <w:rFonts w:eastAsia="맑은 고딕" w:hint="eastAsia"/>
        </w:rPr>
        <w:t>A user selects a shortcut, then a feedback message will be shown for confirmation.</w:t>
      </w:r>
    </w:p>
    <w:p w:rsidR="00A6704D" w:rsidRDefault="00A6704D" w:rsidP="00A6704D">
      <w:pPr>
        <w:widowControl/>
        <w:wordWrap/>
        <w:autoSpaceDE/>
        <w:autoSpaceDN/>
        <w:jc w:val="left"/>
        <w:rPr>
          <w:rFonts w:eastAsia="바탕"/>
          <w:b/>
        </w:rPr>
      </w:pPr>
    </w:p>
    <w:p w:rsidR="00A6704D" w:rsidRDefault="00A6704D" w:rsidP="00A6704D">
      <w:pPr>
        <w:ind w:left="644"/>
        <w:jc w:val="center"/>
        <w:rPr>
          <w:rFonts w:eastAsia="바탕"/>
          <w:b/>
        </w:rPr>
      </w:pPr>
      <w:r>
        <w:rPr>
          <w:rFonts w:eastAsia="바탕"/>
          <w:b/>
          <w:noProof/>
        </w:rPr>
        <w:drawing>
          <wp:inline distT="0" distB="0" distL="0" distR="0">
            <wp:extent cx="2141963" cy="2950234"/>
            <wp:effectExtent l="19050" t="0" r="0" b="0"/>
            <wp:docPr id="70" name="개체 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4714908" cy="6500834"/>
                      <a:chOff x="2071670" y="142876"/>
                      <a:chExt cx="4714908" cy="6500834"/>
                    </a:xfrm>
                  </a:grpSpPr>
                  <a:sp>
                    <a:nvSpPr>
                      <a:cNvPr id="4" name="모서리가 둥근 직사각형 3"/>
                      <a:cNvSpPr/>
                    </a:nvSpPr>
                    <a:spPr>
                      <a:xfrm>
                        <a:off x="2071670" y="142876"/>
                        <a:ext cx="4714908" cy="6500834"/>
                      </a:xfrm>
                      <a:prstGeom prst="roundRect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" name="모서리가 둥근 직사각형 4"/>
                      <a:cNvSpPr/>
                    </a:nvSpPr>
                    <a:spPr>
                      <a:xfrm>
                        <a:off x="2143108" y="214290"/>
                        <a:ext cx="4572032" cy="5715040"/>
                      </a:xfrm>
                      <a:prstGeom prst="roundRect">
                        <a:avLst/>
                      </a:prstGeom>
                      <a:solidFill>
                        <a:schemeClr val="accent4"/>
                      </a:solidFill>
                      <a:ln>
                        <a:solidFill>
                          <a:schemeClr val="bg2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9" name="직사각형 8"/>
                      <a:cNvSpPr/>
                    </a:nvSpPr>
                    <a:spPr>
                      <a:xfrm>
                        <a:off x="5000628" y="357166"/>
                        <a:ext cx="1143008" cy="428628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Sign-Out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cxnSp>
                    <a:nvCxnSpPr>
                      <a:cNvPr id="11" name="직선 연결선 10"/>
                      <a:cNvCxnSpPr/>
                    </a:nvCxnSpPr>
                    <a:spPr>
                      <a:xfrm>
                        <a:off x="2357422" y="928670"/>
                        <a:ext cx="4071966" cy="1588"/>
                      </a:xfrm>
                      <a:prstGeom prst="line">
                        <a:avLst/>
                      </a:prstGeom>
                      <a:ln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2" name="직사각형 11"/>
                      <a:cNvSpPr/>
                    </a:nvSpPr>
                    <a:spPr>
                      <a:xfrm>
                        <a:off x="2285984" y="1071546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Cafeteria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3" name="TextBox 12"/>
                      <a:cNvSpPr txBox="1"/>
                    </a:nvSpPr>
                    <a:spPr>
                      <a:xfrm>
                        <a:off x="3214678" y="1928802"/>
                        <a:ext cx="45076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22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16" name="직사각형 15"/>
                      <a:cNvSpPr/>
                    </a:nvSpPr>
                    <a:spPr>
                      <a:xfrm>
                        <a:off x="3714744" y="1071546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Bus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7" name="직사각형 16"/>
                      <a:cNvSpPr/>
                    </a:nvSpPr>
                    <a:spPr>
                      <a:xfrm>
                        <a:off x="5143504" y="1071546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Books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18" name="TextBox 17"/>
                      <a:cNvSpPr txBox="1"/>
                    </a:nvSpPr>
                    <a:spPr>
                      <a:xfrm>
                        <a:off x="4643438" y="1928802"/>
                        <a:ext cx="45076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17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1" name="TextBox 20"/>
                      <a:cNvSpPr txBox="1"/>
                    </a:nvSpPr>
                    <a:spPr>
                      <a:xfrm>
                        <a:off x="6143636" y="1928802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4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2" name="직사각형 21"/>
                      <a:cNvSpPr/>
                    </a:nvSpPr>
                    <a:spPr>
                      <a:xfrm>
                        <a:off x="2285984" y="2571744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Clothes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3" name="TextBox 22"/>
                      <a:cNvSpPr txBox="1"/>
                    </a:nvSpPr>
                    <a:spPr>
                      <a:xfrm>
                        <a:off x="3254152" y="3429000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2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4" name="직사각형 23"/>
                      <a:cNvSpPr/>
                    </a:nvSpPr>
                    <a:spPr>
                      <a:xfrm>
                        <a:off x="3714744" y="2571744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Snack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5" name="직사각형 24"/>
                      <a:cNvSpPr/>
                    </a:nvSpPr>
                    <a:spPr>
                      <a:xfrm>
                        <a:off x="5143504" y="2571744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Taxi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6" name="TextBox 25"/>
                      <a:cNvSpPr txBox="1"/>
                    </a:nvSpPr>
                    <a:spPr>
                      <a:xfrm>
                        <a:off x="4643438" y="3429000"/>
                        <a:ext cx="45076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14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7" name="TextBox 26"/>
                      <a:cNvSpPr txBox="1"/>
                    </a:nvSpPr>
                    <a:spPr>
                      <a:xfrm>
                        <a:off x="6143636" y="3429000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6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8" name="직사각형 27"/>
                      <a:cNvSpPr/>
                    </a:nvSpPr>
                    <a:spPr>
                      <a:xfrm>
                        <a:off x="2285984" y="4071942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Train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29" name="TextBox 28"/>
                      <a:cNvSpPr txBox="1"/>
                    </a:nvSpPr>
                    <a:spPr>
                      <a:xfrm>
                        <a:off x="3214678" y="4929198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1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0" name="직사각형 29"/>
                      <a:cNvSpPr/>
                    </a:nvSpPr>
                    <a:spPr>
                      <a:xfrm>
                        <a:off x="3714744" y="4071942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Movie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1" name="직사각형 30"/>
                      <a:cNvSpPr/>
                    </a:nvSpPr>
                    <a:spPr>
                      <a:xfrm>
                        <a:off x="5143504" y="4071942"/>
                        <a:ext cx="1357322" cy="1285884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Liquor</a:t>
                          </a:r>
                        </a:p>
                        <a:p>
                          <a:pPr algn="ctr"/>
                          <a:endParaRPr lang="en-US" altLang="ko-KR" b="1" spc="50" dirty="0" smtClean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2" name="TextBox 31"/>
                      <a:cNvSpPr txBox="1"/>
                    </a:nvSpPr>
                    <a:spPr>
                      <a:xfrm>
                        <a:off x="4714876" y="4929198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2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3" name="TextBox 32"/>
                      <a:cNvSpPr txBox="1"/>
                    </a:nvSpPr>
                    <a:spPr>
                      <a:xfrm>
                        <a:off x="6143636" y="4929198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  <a:scene3d>
                            <a:camera prst="orthographicFront"/>
                            <a:lightRig rig="flat" dir="tl">
                              <a:rot lat="0" lon="0" rev="6600000"/>
                            </a:lightRig>
                          </a:scene3d>
                          <a:sp3d extrusionH="25400" contourW="8890">
                            <a:bevelT w="38100" h="31750"/>
                            <a:contourClr>
                              <a:schemeClr val="accent2">
                                <a:shade val="75000"/>
                              </a:schemeClr>
                            </a:contourClr>
                          </a:sp3d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ln w="11430"/>
                              <a:gradFill>
                                <a:gsLst>
                                  <a:gs pos="0">
                                    <a:schemeClr val="accent2">
                                      <a:tint val="70000"/>
                                      <a:satMod val="245000"/>
                                    </a:schemeClr>
                                  </a:gs>
                                  <a:gs pos="75000">
                                    <a:schemeClr val="accent2">
                                      <a:tint val="90000"/>
                                      <a:shade val="60000"/>
                                      <a:satMod val="240000"/>
                                    </a:schemeClr>
                                  </a:gs>
                                  <a:gs pos="100000">
                                    <a:schemeClr val="accent2">
                                      <a:tint val="100000"/>
                                      <a:shade val="50000"/>
                                      <a:satMod val="240000"/>
                                    </a:schemeClr>
                                  </a:gs>
                                </a:gsLst>
                                <a:lin ang="5400000"/>
                              </a:gradFill>
                              <a:effectLst>
                                <a:outerShdw blurRad="50800" dist="39000" dir="5460000" algn="tl">
                                  <a:srgbClr val="000000">
                                    <a:alpha val="38000"/>
                                  </a:srgbClr>
                                </a:outerShdw>
                              </a:effectLst>
                            </a:rPr>
                            <a:t>3</a:t>
                          </a:r>
                          <a:endParaRPr lang="ko-KR" altLang="en-US" b="1" dirty="0">
                            <a:ln w="11430"/>
                            <a:gradFill>
                              <a:gsLst>
                                <a:gs pos="0">
                                  <a:schemeClr val="accent2">
                                    <a:tint val="70000"/>
                                    <a:satMod val="245000"/>
                                  </a:schemeClr>
                                </a:gs>
                                <a:gs pos="75000">
                                  <a:schemeClr val="accent2">
                                    <a:tint val="90000"/>
                                    <a:shade val="60000"/>
                                    <a:satMod val="240000"/>
                                  </a:schemeClr>
                                </a:gs>
                                <a:gs pos="100000">
                                  <a:schemeClr val="accent2">
                                    <a:tint val="100000"/>
                                    <a:shade val="50000"/>
                                    <a:satMod val="240000"/>
                                  </a:schemeClr>
                                </a:gs>
                              </a:gsLst>
                              <a:lin ang="5400000"/>
                            </a:gradFill>
                            <a:effectLst>
                              <a:outerShdw blurRad="50800" dist="39000" dir="5460000" algn="tl">
                                <a:srgbClr val="000000">
                                  <a:alpha val="38000"/>
                                </a:srgbClr>
                              </a:out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4" name="타원 33"/>
                      <a:cNvSpPr/>
                    </a:nvSpPr>
                    <a:spPr>
                      <a:xfrm>
                        <a:off x="4214810" y="6072206"/>
                        <a:ext cx="500066" cy="500066"/>
                      </a:xfrm>
                      <a:prstGeom prst="ellips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A6704D" w:rsidRDefault="00A6704D" w:rsidP="00A6704D">
      <w:pPr>
        <w:ind w:left="644"/>
        <w:jc w:val="center"/>
        <w:rPr>
          <w:rFonts w:eastAsia="바탕"/>
          <w:b/>
        </w:rPr>
      </w:pPr>
    </w:p>
    <w:p w:rsidR="00A6704D" w:rsidRDefault="00A6704D" w:rsidP="00A6704D">
      <w:pPr>
        <w:ind w:left="644"/>
        <w:jc w:val="center"/>
        <w:rPr>
          <w:rFonts w:eastAsia="바탕"/>
          <w:b/>
        </w:rPr>
      </w:pPr>
    </w:p>
    <w:p w:rsidR="00A6704D" w:rsidRDefault="00A6704D" w:rsidP="00A6704D">
      <w:pPr>
        <w:widowControl/>
        <w:wordWrap/>
        <w:autoSpaceDE/>
        <w:autoSpaceDN/>
        <w:jc w:val="left"/>
        <w:rPr>
          <w:rFonts w:eastAsia="바탕"/>
          <w:b/>
        </w:rPr>
      </w:pPr>
      <w:r>
        <w:rPr>
          <w:rFonts w:eastAsia="바탕"/>
          <w:b/>
        </w:rPr>
        <w:br w:type="page"/>
      </w:r>
    </w:p>
    <w:p w:rsidR="00A6704D" w:rsidRDefault="0065737D" w:rsidP="0065737D">
      <w:pPr>
        <w:pStyle w:val="2"/>
        <w:ind w:left="200" w:right="200"/>
      </w:pPr>
      <w:bookmarkStart w:id="98" w:name="_Toc260835983"/>
      <w:r>
        <w:rPr>
          <w:rFonts w:hint="eastAsia"/>
        </w:rPr>
        <w:lastRenderedPageBreak/>
        <w:t xml:space="preserve">6.7.2 </w:t>
      </w:r>
      <w:r w:rsidR="00A6704D">
        <w:rPr>
          <w:rFonts w:hint="eastAsia"/>
        </w:rPr>
        <w:t>Feedback</w:t>
      </w:r>
      <w:bookmarkEnd w:id="98"/>
      <w:r w:rsidR="00A6704D">
        <w:rPr>
          <w:rFonts w:hint="eastAsia"/>
        </w:rPr>
        <w:t xml:space="preserve"> </w:t>
      </w:r>
    </w:p>
    <w:p w:rsidR="00A6704D" w:rsidRPr="00CB78C6" w:rsidRDefault="00A6704D" w:rsidP="0065737D">
      <w:pPr>
        <w:widowControl/>
        <w:wordWrap/>
        <w:autoSpaceDE/>
        <w:autoSpaceDN/>
        <w:ind w:firstLineChars="100" w:firstLine="200"/>
        <w:jc w:val="left"/>
        <w:rPr>
          <w:rFonts w:eastAsia="맑은 고딕"/>
        </w:rPr>
      </w:pPr>
      <w:r w:rsidRPr="00CB78C6">
        <w:rPr>
          <w:rFonts w:eastAsia="맑은 고딕" w:hint="eastAsia"/>
        </w:rPr>
        <w:t xml:space="preserve">This window appears when a user </w:t>
      </w:r>
      <w:r>
        <w:rPr>
          <w:rFonts w:eastAsia="맑은 고딕" w:hint="eastAsia"/>
        </w:rPr>
        <w:t>selects a shortcut</w:t>
      </w:r>
      <w:r w:rsidRPr="00CB78C6">
        <w:rPr>
          <w:rFonts w:eastAsia="맑은 고딕" w:hint="eastAsia"/>
        </w:rPr>
        <w:t xml:space="preserve"> in the mobile </w:t>
      </w:r>
      <w:r>
        <w:rPr>
          <w:rFonts w:eastAsia="맑은 고딕" w:hint="eastAsia"/>
        </w:rPr>
        <w:t>shortcut</w:t>
      </w:r>
      <w:r w:rsidRPr="00CB78C6">
        <w:rPr>
          <w:rFonts w:eastAsia="맑은 고딕" w:hint="eastAsia"/>
        </w:rPr>
        <w:t xml:space="preserve"> page.</w:t>
      </w:r>
      <w:r w:rsidR="0065737D">
        <w:rPr>
          <w:rFonts w:eastAsia="맑은 고딕" w:hint="eastAsia"/>
        </w:rPr>
        <w:t xml:space="preserve"> </w:t>
      </w:r>
      <w:r w:rsidRPr="00CB78C6">
        <w:rPr>
          <w:rFonts w:eastAsia="맑은 고딕" w:hint="eastAsia"/>
        </w:rPr>
        <w:t xml:space="preserve">A user can see the </w:t>
      </w:r>
      <w:r>
        <w:rPr>
          <w:rFonts w:eastAsia="맑은 고딕" w:hint="eastAsia"/>
        </w:rPr>
        <w:t xml:space="preserve">category, description, and amount of money of selected shortcut. A user can edit the amount of money and records the transaction </w:t>
      </w:r>
    </w:p>
    <w:p w:rsidR="00A6704D" w:rsidRPr="00CB78C6" w:rsidRDefault="00A6704D" w:rsidP="00A6704D">
      <w:pPr>
        <w:ind w:firstLine="644"/>
        <w:rPr>
          <w:rFonts w:eastAsia="바탕"/>
          <w:b/>
        </w:rPr>
      </w:pPr>
      <w:r w:rsidRPr="00CB78C6">
        <w:rPr>
          <w:rFonts w:eastAsia="맑은 고딕" w:hint="eastAsia"/>
        </w:rPr>
        <w:t xml:space="preserve">A user </w:t>
      </w:r>
      <w:r>
        <w:rPr>
          <w:rFonts w:eastAsia="맑은 고딕" w:hint="eastAsia"/>
        </w:rPr>
        <w:t xml:space="preserve">edits the amount of money and clicks </w:t>
      </w:r>
      <w:r>
        <w:rPr>
          <w:rFonts w:eastAsia="맑은 고딕"/>
        </w:rPr>
        <w:t>‘</w:t>
      </w:r>
      <w:r>
        <w:rPr>
          <w:rFonts w:eastAsia="맑은 고딕" w:hint="eastAsia"/>
        </w:rPr>
        <w:t>Confirm</w:t>
      </w:r>
      <w:r>
        <w:rPr>
          <w:rFonts w:eastAsia="맑은 고딕"/>
        </w:rPr>
        <w:t>’</w:t>
      </w:r>
      <w:r>
        <w:rPr>
          <w:rFonts w:eastAsia="맑은 고딕" w:hint="eastAsia"/>
        </w:rPr>
        <w:t xml:space="preserve"> button, then the information of selected data such as the category, description, edited amount of money, and current date will be stored in the user</w:t>
      </w:r>
      <w:r>
        <w:rPr>
          <w:rFonts w:eastAsia="맑은 고딕"/>
        </w:rPr>
        <w:t>’</w:t>
      </w:r>
      <w:r>
        <w:rPr>
          <w:rFonts w:eastAsia="맑은 고딕" w:hint="eastAsia"/>
        </w:rPr>
        <w:t>s account book.</w:t>
      </w:r>
    </w:p>
    <w:p w:rsidR="00A6704D" w:rsidRDefault="00A6704D" w:rsidP="0065737D">
      <w:pPr>
        <w:rPr>
          <w:rFonts w:eastAsia="바탕"/>
          <w:b/>
        </w:rPr>
      </w:pPr>
    </w:p>
    <w:p w:rsidR="00A6704D" w:rsidRPr="00D976A8" w:rsidRDefault="00A6704D" w:rsidP="0065737D">
      <w:pPr>
        <w:pStyle w:val="ab"/>
        <w:ind w:leftChars="213" w:left="426"/>
      </w:pPr>
      <w:r>
        <w:rPr>
          <w:rFonts w:eastAsia="바탕"/>
          <w:b w:val="0"/>
          <w:noProof/>
        </w:rPr>
        <w:drawing>
          <wp:inline distT="0" distB="0" distL="0" distR="0">
            <wp:extent cx="2419738" cy="2907101"/>
            <wp:effectExtent l="19050" t="0" r="0" b="0"/>
            <wp:docPr id="71" name="개체 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5399705" cy="6500834"/>
                      <a:chOff x="2071670" y="142876"/>
                      <a:chExt cx="5399705" cy="6500834"/>
                    </a:xfrm>
                  </a:grpSpPr>
                  <a:sp>
                    <a:nvSpPr>
                      <a:cNvPr id="39" name="직사각형 38"/>
                      <a:cNvSpPr/>
                    </a:nvSpPr>
                    <a:spPr>
                      <a:xfrm>
                        <a:off x="2285984" y="2357430"/>
                        <a:ext cx="4286280" cy="2071702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" name="모서리가 둥근 직사각형 3"/>
                      <a:cNvSpPr/>
                    </a:nvSpPr>
                    <a:spPr>
                      <a:xfrm>
                        <a:off x="2071670" y="142876"/>
                        <a:ext cx="4714908" cy="6500834"/>
                      </a:xfrm>
                      <a:prstGeom prst="roundRect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5" name="모서리가 둥근 직사각형 4"/>
                      <a:cNvSpPr/>
                    </a:nvSpPr>
                    <a:spPr>
                      <a:xfrm>
                        <a:off x="2143108" y="214290"/>
                        <a:ext cx="4572032" cy="5715040"/>
                      </a:xfrm>
                      <a:prstGeom prst="roundRect">
                        <a:avLst/>
                      </a:prstGeom>
                      <a:solidFill>
                        <a:schemeClr val="accent4"/>
                      </a:solidFill>
                      <a:ln>
                        <a:solidFill>
                          <a:schemeClr val="bg2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cxnSp>
                    <a:nvCxnSpPr>
                      <a:cNvPr id="11" name="직선 연결선 10"/>
                      <a:cNvCxnSpPr/>
                    </a:nvCxnSpPr>
                    <a:spPr>
                      <a:xfrm>
                        <a:off x="2252264" y="928670"/>
                        <a:ext cx="4320000" cy="1588"/>
                      </a:xfrm>
                      <a:prstGeom prst="line">
                        <a:avLst/>
                      </a:prstGeom>
                      <a:ln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3" name="TextBox 12"/>
                      <a:cNvSpPr txBox="1"/>
                    </a:nvSpPr>
                    <a:spPr>
                      <a:xfrm>
                        <a:off x="3214678" y="1928802"/>
                        <a:ext cx="45076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22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18" name="TextBox 17"/>
                      <a:cNvSpPr txBox="1"/>
                    </a:nvSpPr>
                    <a:spPr>
                      <a:xfrm>
                        <a:off x="4643438" y="1928802"/>
                        <a:ext cx="45076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17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1" name="TextBox 20"/>
                      <a:cNvSpPr txBox="1"/>
                    </a:nvSpPr>
                    <a:spPr>
                      <a:xfrm>
                        <a:off x="6143636" y="1928802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4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3" name="TextBox 22"/>
                      <a:cNvSpPr txBox="1"/>
                    </a:nvSpPr>
                    <a:spPr>
                      <a:xfrm>
                        <a:off x="3214678" y="3286124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2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6" name="TextBox 25"/>
                      <a:cNvSpPr txBox="1"/>
                    </a:nvSpPr>
                    <a:spPr>
                      <a:xfrm>
                        <a:off x="4643438" y="3286124"/>
                        <a:ext cx="450764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14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7" name="TextBox 26"/>
                      <a:cNvSpPr txBox="1"/>
                    </a:nvSpPr>
                    <a:spPr>
                      <a:xfrm>
                        <a:off x="6143636" y="3286124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6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29" name="TextBox 28"/>
                      <a:cNvSpPr txBox="1"/>
                    </a:nvSpPr>
                    <a:spPr>
                      <a:xfrm>
                        <a:off x="3214678" y="4643446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1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2" name="TextBox 31"/>
                      <a:cNvSpPr txBox="1"/>
                    </a:nvSpPr>
                    <a:spPr>
                      <a:xfrm>
                        <a:off x="4714876" y="4643446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2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3" name="TextBox 32"/>
                      <a:cNvSpPr txBox="1"/>
                    </a:nvSpPr>
                    <a:spPr>
                      <a:xfrm>
                        <a:off x="6143636" y="4643446"/>
                        <a:ext cx="317716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b="1" dirty="0" smtClean="0">
                              <a:solidFill>
                                <a:schemeClr val="accent4"/>
                              </a:solidFill>
                            </a:rPr>
                            <a:t>3</a:t>
                          </a:r>
                          <a:endParaRPr lang="ko-KR" altLang="en-US" b="1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5" name="TextBox 34"/>
                      <a:cNvSpPr txBox="1"/>
                    </a:nvSpPr>
                    <a:spPr>
                      <a:xfrm>
                        <a:off x="7286644" y="2714620"/>
                        <a:ext cx="184731" cy="369332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endParaRPr lang="ko-KR" altLang="en-US" dirty="0"/>
                        </a:p>
                      </a:txBody>
                      <a:useSpRect/>
                    </a:txSp>
                  </a:sp>
                  <a:sp>
                    <a:nvSpPr>
                      <a:cNvPr id="40" name="직사각형 39"/>
                      <a:cNvSpPr/>
                    </a:nvSpPr>
                    <a:spPr>
                      <a:xfrm>
                        <a:off x="2214546" y="1000108"/>
                        <a:ext cx="4429156" cy="3322922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3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4" name="TextBox 33"/>
                      <a:cNvSpPr txBox="1"/>
                    </a:nvSpPr>
                    <a:spPr>
                      <a:xfrm>
                        <a:off x="2786050" y="2285992"/>
                        <a:ext cx="3286148" cy="769441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4400" b="1" spc="50" dirty="0" smtClean="0">
                              <a:ln w="13500">
                                <a:solidFill>
                                  <a:schemeClr val="accent1">
                                    <a:shade val="2500"/>
                                    <a:alpha val="6500"/>
                                  </a:schemeClr>
                                </a:solidFill>
                                <a:prstDash val="solid"/>
                              </a:ln>
                              <a:solidFill>
                                <a:schemeClr val="accent1">
                                  <a:tint val="3000"/>
                                  <a:alpha val="95000"/>
                                </a:schemeClr>
                              </a:solidFill>
                              <a:effectLst>
                                <a:innerShdw blurRad="50900" dist="38500" dir="13500000">
                                  <a:srgbClr val="000000">
                                    <a:alpha val="60000"/>
                                  </a:srgbClr>
                                </a:innerShdw>
                              </a:effectLst>
                            </a:rPr>
                            <a:t>Cafeteria</a:t>
                          </a:r>
                          <a:endParaRPr lang="ko-KR" altLang="en-US" sz="2400" b="1" spc="50" dirty="0">
                            <a:ln w="13500">
                              <a:solidFill>
                                <a:schemeClr val="accent1">
                                  <a:shade val="2500"/>
                                  <a:alpha val="6500"/>
                                </a:schemeClr>
                              </a:solidFill>
                              <a:prstDash val="solid"/>
                            </a:ln>
                            <a:solidFill>
                              <a:schemeClr val="accent1">
                                <a:tint val="3000"/>
                                <a:alpha val="95000"/>
                              </a:schemeClr>
                            </a:solidFill>
                            <a:effectLst>
                              <a:innerShdw blurRad="50900" dist="38500" dir="13500000">
                                <a:srgbClr val="000000">
                                  <a:alpha val="60000"/>
                                </a:srgbClr>
                              </a:innerShdw>
                            </a:effectLst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6" name="TextBox 35"/>
                      <a:cNvSpPr txBox="1"/>
                    </a:nvSpPr>
                    <a:spPr>
                      <a:xfrm>
                        <a:off x="2643174" y="3214686"/>
                        <a:ext cx="2428892" cy="646331"/>
                      </a:xfrm>
                      <a:prstGeom prst="rect">
                        <a:avLst/>
                      </a:prstGeom>
                      <a:solidFill>
                        <a:schemeClr val="accent4">
                          <a:lumMod val="40000"/>
                          <a:lumOff val="60000"/>
                        </a:schemeClr>
                      </a:solidFill>
                      <a:ln w="28575"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a:ln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3600" dirty="0" smtClean="0">
                              <a:solidFill>
                                <a:schemeClr val="accent4">
                                  <a:lumMod val="50000"/>
                                </a:schemeClr>
                              </a:solidFill>
                            </a:rPr>
                            <a:t>3,000</a:t>
                          </a:r>
                          <a:endParaRPr lang="ko-KR" altLang="en-US" sz="3600" dirty="0">
                            <a:solidFill>
                              <a:schemeClr val="accent4">
                                <a:lumMod val="50000"/>
                              </a:schemeClr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7" name="TextBox 36"/>
                      <a:cNvSpPr txBox="1"/>
                    </a:nvSpPr>
                    <a:spPr>
                      <a:xfrm>
                        <a:off x="5174716" y="3214686"/>
                        <a:ext cx="968920" cy="584775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non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altLang="ko-KR" sz="3200" dirty="0" smtClean="0">
                              <a:solidFill>
                                <a:schemeClr val="accent4">
                                  <a:lumMod val="50000"/>
                                </a:schemeClr>
                              </a:solidFill>
                            </a:rPr>
                            <a:t>won</a:t>
                          </a:r>
                          <a:endParaRPr lang="ko-KR" altLang="en-US" sz="3200" dirty="0">
                            <a:solidFill>
                              <a:schemeClr val="accent4">
                                <a:lumMod val="50000"/>
                              </a:schemeClr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41" name="모서리가 둥근 직사각형 40"/>
                      <a:cNvSpPr/>
                    </a:nvSpPr>
                    <a:spPr>
                      <a:xfrm>
                        <a:off x="2428860" y="4714884"/>
                        <a:ext cx="1500198" cy="857256"/>
                      </a:xfrm>
                      <a:prstGeom prst="round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Confirm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42" name="모서리가 둥근 직사각형 41"/>
                      <a:cNvSpPr/>
                    </a:nvSpPr>
                    <a:spPr>
                      <a:xfrm>
                        <a:off x="4929190" y="4714884"/>
                        <a:ext cx="1500198" cy="857256"/>
                      </a:xfrm>
                      <a:prstGeom prst="roundRect">
                        <a:avLst/>
                      </a:prstGeom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/>
                            <a:t>Cancel</a:t>
                          </a:r>
                          <a:endParaRPr lang="ko-KR" altLang="en-US" dirty="0"/>
                        </a:p>
                      </a:txBody>
                      <a:useSpRect/>
                    </a:txSp>
                    <a:style>
                      <a:lnRef idx="0">
                        <a:schemeClr val="accent4"/>
                      </a:lnRef>
                      <a:fillRef idx="3">
                        <a:schemeClr val="accent4"/>
                      </a:fillRef>
                      <a:effectRef idx="3">
                        <a:schemeClr val="accent4"/>
                      </a:effectRef>
                      <a:fontRef idx="minor">
                        <a:schemeClr val="lt1"/>
                      </a:fontRef>
                    </a:style>
                  </a:sp>
                  <a:sp>
                    <a:nvSpPr>
                      <a:cNvPr id="38" name="TextBox 37"/>
                      <a:cNvSpPr txBox="1"/>
                    </a:nvSpPr>
                    <a:spPr>
                      <a:xfrm>
                        <a:off x="2786050" y="1357298"/>
                        <a:ext cx="3143272" cy="584775"/>
                      </a:xfrm>
                      <a:prstGeom prst="rect">
                        <a:avLst/>
                      </a:prstGeom>
                      <a:noFill/>
                    </a:spPr>
                    <a:txSp>
                      <a:txBody>
                        <a:bodyPr wrap="square" rtlCol="0">
                          <a:spAutoFit/>
                        </a:bodyPr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sz="3200" b="1" dirty="0" smtClean="0">
                              <a:solidFill>
                                <a:schemeClr val="accent4">
                                  <a:lumMod val="60000"/>
                                  <a:lumOff val="40000"/>
                                </a:schemeClr>
                              </a:solidFill>
                            </a:rPr>
                            <a:t>&lt;Meals&gt;</a:t>
                          </a:r>
                          <a:endParaRPr lang="ko-KR" altLang="en-US" sz="3200" b="1" dirty="0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43" name="직사각형 42"/>
                      <a:cNvSpPr/>
                    </a:nvSpPr>
                    <a:spPr>
                      <a:xfrm>
                        <a:off x="5000628" y="357166"/>
                        <a:ext cx="1143008" cy="428628"/>
                      </a:xfrm>
                      <a:prstGeom prst="rect">
                        <a:avLst/>
                      </a:prstGeom>
                      <a:ln/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dk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en-US" altLang="ko-KR" dirty="0" smtClean="0">
                              <a:solidFill>
                                <a:schemeClr val="accent4"/>
                              </a:solidFill>
                            </a:rPr>
                            <a:t>Sign-Out</a:t>
                          </a:r>
                          <a:endParaRPr lang="ko-KR" altLang="en-US" dirty="0">
                            <a:solidFill>
                              <a:schemeClr val="accent4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1">
                        <a:schemeClr val="accent4"/>
                      </a:lnRef>
                      <a:fillRef idx="2">
                        <a:schemeClr val="accent4"/>
                      </a:fillRef>
                      <a:effectRef idx="1">
                        <a:schemeClr val="accent4"/>
                      </a:effectRef>
                      <a:fontRef idx="minor">
                        <a:schemeClr val="dk1"/>
                      </a:fontRef>
                    </a:style>
                  </a:sp>
                  <a:sp>
                    <a:nvSpPr>
                      <a:cNvPr id="24" name="타원 23"/>
                      <a:cNvSpPr/>
                    </a:nvSpPr>
                    <a:spPr>
                      <a:xfrm>
                        <a:off x="4214810" y="6072206"/>
                        <a:ext cx="500066" cy="500066"/>
                      </a:xfrm>
                      <a:prstGeom prst="ellips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D976A8" w:rsidRDefault="00A6704D">
      <w:pPr>
        <w:widowControl/>
        <w:wordWrap/>
        <w:autoSpaceDE/>
        <w:autoSpaceDN/>
        <w:jc w:val="left"/>
        <w:rPr>
          <w:rFonts w:asciiTheme="majorHAnsi" w:eastAsiaTheme="majorEastAsia" w:hAnsiTheme="majorHAnsi" w:cstheme="majorBidi"/>
          <w:b/>
          <w:bCs/>
          <w:sz w:val="32"/>
          <w:szCs w:val="32"/>
        </w:rPr>
      </w:pPr>
      <w:r>
        <w:br w:type="page"/>
      </w:r>
    </w:p>
    <w:p w:rsidR="00D57C7A" w:rsidRPr="00004A6E" w:rsidRDefault="00D57C7A" w:rsidP="00004A6E">
      <w:pPr>
        <w:pStyle w:val="ab"/>
      </w:pPr>
      <w:bookmarkStart w:id="99" w:name="_Toc260835984"/>
      <w:r w:rsidRPr="00004A6E">
        <w:rPr>
          <w:rFonts w:hint="eastAsia"/>
        </w:rPr>
        <w:lastRenderedPageBreak/>
        <w:t xml:space="preserve">APPENDIX </w:t>
      </w:r>
      <w:r w:rsidR="009C4E99" w:rsidRPr="00004A6E">
        <w:rPr>
          <w:rFonts w:hint="eastAsia"/>
        </w:rPr>
        <w:t>A</w:t>
      </w:r>
      <w:r w:rsidRPr="00004A6E">
        <w:rPr>
          <w:rFonts w:hint="eastAsia"/>
        </w:rPr>
        <w:t xml:space="preserve">: </w:t>
      </w:r>
      <w:r w:rsidR="003B5754" w:rsidRPr="00004A6E">
        <w:rPr>
          <w:rFonts w:hint="eastAsia"/>
        </w:rPr>
        <w:t>FIGURES</w:t>
      </w:r>
      <w:r w:rsidRPr="00004A6E">
        <w:rPr>
          <w:rFonts w:hint="eastAsia"/>
        </w:rPr>
        <w:t xml:space="preserve"> AND TABLES</w:t>
      </w:r>
      <w:r w:rsidR="00B06B8C">
        <w:rPr>
          <w:rFonts w:hint="eastAsia"/>
        </w:rPr>
        <w:t xml:space="preserve"> INDEX</w:t>
      </w:r>
      <w:bookmarkEnd w:id="99"/>
    </w:p>
    <w:p w:rsidR="009C4E99" w:rsidRDefault="00AC15B3" w:rsidP="00B80A0D">
      <w:pPr>
        <w:rPr>
          <w:szCs w:val="20"/>
        </w:rPr>
      </w:pPr>
      <w:r>
        <w:rPr>
          <w:szCs w:val="20"/>
        </w:rPr>
        <w:fldChar w:fldCharType="begin"/>
      </w:r>
      <w:r w:rsidR="009C4E99">
        <w:rPr>
          <w:szCs w:val="20"/>
        </w:rPr>
        <w:instrText xml:space="preserve"> </w:instrText>
      </w:r>
      <w:r w:rsidR="009C4E99">
        <w:rPr>
          <w:rFonts w:hint="eastAsia"/>
          <w:szCs w:val="20"/>
        </w:rPr>
        <w:instrText>REF _Ref255852858 \h</w:instrText>
      </w:r>
      <w:r w:rsidR="009C4E99">
        <w:rPr>
          <w:szCs w:val="20"/>
        </w:rPr>
        <w:instrText xml:space="preserve"> </w:instrText>
      </w:r>
      <w:r>
        <w:rPr>
          <w:szCs w:val="20"/>
        </w:rPr>
      </w:r>
      <w:r>
        <w:rPr>
          <w:szCs w:val="20"/>
        </w:rPr>
        <w:fldChar w:fldCharType="separate"/>
      </w:r>
      <w:r w:rsidR="007D4852">
        <w:t xml:space="preserve">Table </w:t>
      </w:r>
      <w:r w:rsidR="007D4852">
        <w:rPr>
          <w:noProof/>
        </w:rPr>
        <w:t>1</w:t>
      </w:r>
      <w:r w:rsidR="007D4852">
        <w:rPr>
          <w:rFonts w:hint="eastAsia"/>
        </w:rPr>
        <w:t xml:space="preserve">: </w:t>
      </w:r>
      <w:r w:rsidR="0034232A">
        <w:rPr>
          <w:rFonts w:hint="eastAsia"/>
        </w:rPr>
        <w:t>List</w:t>
      </w:r>
      <w:r>
        <w:rPr>
          <w:szCs w:val="20"/>
        </w:rPr>
        <w:fldChar w:fldCharType="end"/>
      </w:r>
      <w:r w:rsidR="0034232A">
        <w:rPr>
          <w:rFonts w:hint="eastAsia"/>
          <w:szCs w:val="20"/>
        </w:rPr>
        <w:t xml:space="preserve"> of Usecase Scenario</w:t>
      </w:r>
      <w:r w:rsidR="009C4E99">
        <w:rPr>
          <w:szCs w:val="20"/>
        </w:rPr>
        <w:t>…………………………</w:t>
      </w:r>
      <w:r w:rsidR="004615CC">
        <w:rPr>
          <w:szCs w:val="20"/>
        </w:rPr>
        <w:t>……………………………………………………</w:t>
      </w:r>
      <w:r w:rsidR="0034232A">
        <w:rPr>
          <w:szCs w:val="20"/>
        </w:rPr>
        <w:t>……</w:t>
      </w:r>
      <w:r w:rsidR="0034232A">
        <w:rPr>
          <w:rFonts w:hint="eastAsia"/>
          <w:szCs w:val="20"/>
        </w:rPr>
        <w:t>..</w:t>
      </w:r>
      <w:r w:rsidR="004615CC">
        <w:rPr>
          <w:szCs w:val="20"/>
        </w:rPr>
        <w:t>…………</w:t>
      </w:r>
      <w:r w:rsidR="004615CC">
        <w:rPr>
          <w:rFonts w:hint="eastAsia"/>
          <w:szCs w:val="20"/>
        </w:rPr>
        <w:t>..</w:t>
      </w:r>
      <w:r w:rsidR="004615CC">
        <w:rPr>
          <w:szCs w:val="20"/>
        </w:rPr>
        <w:t>……</w:t>
      </w:r>
      <w:r w:rsidR="00941533">
        <w:rPr>
          <w:szCs w:val="20"/>
        </w:rPr>
        <w:t>…</w:t>
      </w:r>
      <w:r w:rsidR="00941533">
        <w:rPr>
          <w:rFonts w:hint="eastAsia"/>
          <w:szCs w:val="20"/>
        </w:rPr>
        <w:t>9</w:t>
      </w:r>
      <w:r w:rsidR="004615CC">
        <w:rPr>
          <w:szCs w:val="20"/>
        </w:rPr>
        <w:t xml:space="preserve"> </w:t>
      </w:r>
    </w:p>
    <w:p w:rsidR="009C4E99" w:rsidRDefault="00AC15B3" w:rsidP="0034232A">
      <w:pPr>
        <w:rPr>
          <w:szCs w:val="20"/>
        </w:rPr>
      </w:pPr>
      <w:r>
        <w:rPr>
          <w:szCs w:val="20"/>
        </w:rPr>
        <w:fldChar w:fldCharType="begin"/>
      </w:r>
      <w:r w:rsidR="009C4E99">
        <w:rPr>
          <w:szCs w:val="20"/>
        </w:rPr>
        <w:instrText xml:space="preserve"> </w:instrText>
      </w:r>
      <w:r w:rsidR="009C4E99">
        <w:rPr>
          <w:rFonts w:hint="eastAsia"/>
          <w:szCs w:val="20"/>
        </w:rPr>
        <w:instrText>REF _Ref255852911 \h</w:instrText>
      </w:r>
      <w:r w:rsidR="009C4E99">
        <w:rPr>
          <w:szCs w:val="20"/>
        </w:rPr>
        <w:instrText xml:space="preserve"> </w:instrText>
      </w:r>
      <w:r>
        <w:rPr>
          <w:szCs w:val="20"/>
        </w:rPr>
      </w:r>
      <w:r>
        <w:rPr>
          <w:szCs w:val="20"/>
        </w:rPr>
        <w:fldChar w:fldCharType="separate"/>
      </w:r>
      <w:r w:rsidR="007D4852">
        <w:t xml:space="preserve">Table </w:t>
      </w:r>
      <w:r w:rsidR="007D4852">
        <w:rPr>
          <w:noProof/>
        </w:rPr>
        <w:t>2</w:t>
      </w:r>
      <w:r w:rsidR="007D4852">
        <w:rPr>
          <w:rFonts w:hint="eastAsia"/>
        </w:rPr>
        <w:t xml:space="preserve">: List of </w:t>
      </w:r>
      <w:r w:rsidR="0034232A">
        <w:rPr>
          <w:rFonts w:hint="eastAsia"/>
        </w:rPr>
        <w:t>Sequence</w:t>
      </w:r>
      <w:r>
        <w:rPr>
          <w:szCs w:val="20"/>
        </w:rPr>
        <w:fldChar w:fldCharType="end"/>
      </w:r>
      <w:r w:rsidR="0034232A">
        <w:rPr>
          <w:rFonts w:hint="eastAsia"/>
          <w:szCs w:val="20"/>
        </w:rPr>
        <w:t xml:space="preserve"> Diagrams</w:t>
      </w:r>
      <w:r w:rsidR="00976F26">
        <w:rPr>
          <w:szCs w:val="20"/>
        </w:rPr>
        <w:t>………………………………</w:t>
      </w:r>
      <w:r w:rsidR="009C4E99">
        <w:rPr>
          <w:szCs w:val="20"/>
        </w:rPr>
        <w:t>…………………………………</w:t>
      </w:r>
      <w:r w:rsidR="0034232A">
        <w:rPr>
          <w:szCs w:val="20"/>
        </w:rPr>
        <w:t>………………………………</w:t>
      </w:r>
      <w:r w:rsidR="009C4E99">
        <w:rPr>
          <w:szCs w:val="20"/>
        </w:rPr>
        <w:t>…</w:t>
      </w:r>
      <w:r w:rsidR="00941533">
        <w:rPr>
          <w:rFonts w:hint="eastAsia"/>
          <w:szCs w:val="20"/>
        </w:rPr>
        <w:t>25</w:t>
      </w:r>
    </w:p>
    <w:p w:rsidR="0034232A" w:rsidRPr="00941533" w:rsidRDefault="0034232A" w:rsidP="0034232A">
      <w:pPr>
        <w:rPr>
          <w:szCs w:val="20"/>
        </w:rPr>
      </w:pPr>
    </w:p>
    <w:p w:rsidR="0034232A" w:rsidRDefault="0034232A" w:rsidP="0034232A">
      <w:pPr>
        <w:rPr>
          <w:szCs w:val="20"/>
        </w:rPr>
      </w:pPr>
    </w:p>
    <w:p w:rsidR="00D57C7A" w:rsidRDefault="00D57C7A" w:rsidP="003E4E8B">
      <w:pPr>
        <w:pStyle w:val="ab"/>
      </w:pPr>
      <w:bookmarkStart w:id="100" w:name="_Toc260835985"/>
      <w:r w:rsidRPr="006E7B05">
        <w:rPr>
          <w:rFonts w:hint="eastAsia"/>
        </w:rPr>
        <w:t xml:space="preserve">APPENDIX </w:t>
      </w:r>
      <w:r w:rsidR="004615CC">
        <w:rPr>
          <w:rFonts w:hint="eastAsia"/>
        </w:rPr>
        <w:t>B</w:t>
      </w:r>
      <w:r w:rsidRPr="006E7B05">
        <w:rPr>
          <w:rFonts w:hint="eastAsia"/>
        </w:rPr>
        <w:t>: AUTHOURSHIPS</w:t>
      </w:r>
      <w:bookmarkEnd w:id="100"/>
      <w:r w:rsidRPr="006E7B05">
        <w:rPr>
          <w:rFonts w:hint="eastAsia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54"/>
        <w:gridCol w:w="1985"/>
      </w:tblGrid>
      <w:tr w:rsidR="00464A7B" w:rsidTr="00941533">
        <w:tc>
          <w:tcPr>
            <w:tcW w:w="7054" w:type="dxa"/>
          </w:tcPr>
          <w:p w:rsidR="00464A7B" w:rsidRDefault="00464A7B" w:rsidP="003B5754">
            <w:pPr>
              <w:jc w:val="center"/>
            </w:pPr>
            <w:r>
              <w:rPr>
                <w:rFonts w:hint="eastAsia"/>
              </w:rPr>
              <w:t>Section</w:t>
            </w:r>
          </w:p>
        </w:tc>
        <w:tc>
          <w:tcPr>
            <w:tcW w:w="1985" w:type="dxa"/>
          </w:tcPr>
          <w:p w:rsidR="00464A7B" w:rsidRDefault="00464A7B" w:rsidP="003B5754">
            <w:pPr>
              <w:jc w:val="center"/>
            </w:pPr>
            <w:r>
              <w:rPr>
                <w:rFonts w:hint="eastAsia"/>
              </w:rPr>
              <w:t>Author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Default="00464A7B" w:rsidP="00941533">
            <w:r>
              <w:rPr>
                <w:rFonts w:hint="eastAsia"/>
              </w:rPr>
              <w:t>1. Introduction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Kyeonghwan Jin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Default="00464A7B" w:rsidP="00941533">
            <w:r>
              <w:rPr>
                <w:rFonts w:hint="eastAsia"/>
              </w:rPr>
              <w:t>2. Usecase Scenario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464A7B" w:rsidP="00941533">
            <w:pPr>
              <w:ind w:firstLineChars="200" w:firstLine="360"/>
              <w:rPr>
                <w:sz w:val="18"/>
              </w:rPr>
            </w:pPr>
            <w:r w:rsidRPr="0034232A">
              <w:rPr>
                <w:rFonts w:hint="eastAsia"/>
                <w:sz w:val="18"/>
              </w:rPr>
              <w:t>Usecase Scenario 1~5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Sangyong Gil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464A7B" w:rsidP="00941533">
            <w:pPr>
              <w:ind w:firstLineChars="200" w:firstLine="360"/>
              <w:rPr>
                <w:sz w:val="18"/>
              </w:rPr>
            </w:pPr>
            <w:r w:rsidRPr="0034232A">
              <w:rPr>
                <w:rFonts w:hint="eastAsia"/>
                <w:sz w:val="18"/>
              </w:rPr>
              <w:t>Usecase Scenario 6~10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Sunghyuk Im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464A7B" w:rsidP="00941533">
            <w:pPr>
              <w:ind w:firstLineChars="200" w:firstLine="360"/>
              <w:rPr>
                <w:sz w:val="18"/>
              </w:rPr>
            </w:pPr>
            <w:r w:rsidRPr="0034232A">
              <w:rPr>
                <w:rFonts w:hint="eastAsia"/>
                <w:sz w:val="18"/>
              </w:rPr>
              <w:t>Usecase Scenario 11~16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Gangmin Park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464A7B" w:rsidP="00941533">
            <w:pPr>
              <w:ind w:firstLineChars="200" w:firstLine="360"/>
              <w:rPr>
                <w:sz w:val="18"/>
              </w:rPr>
            </w:pPr>
            <w:r w:rsidRPr="0034232A">
              <w:rPr>
                <w:rFonts w:hint="eastAsia"/>
                <w:sz w:val="18"/>
              </w:rPr>
              <w:t>Usecase Scenario 17~18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Sojung Kim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464A7B" w:rsidP="00941533">
            <w:pPr>
              <w:ind w:firstLineChars="200" w:firstLine="360"/>
              <w:rPr>
                <w:sz w:val="18"/>
              </w:rPr>
            </w:pPr>
            <w:r w:rsidRPr="0034232A">
              <w:rPr>
                <w:rFonts w:hint="eastAsia"/>
                <w:sz w:val="18"/>
              </w:rPr>
              <w:t>Usecase Scenario 19~25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Kyeonghwan Jin</w:t>
            </w:r>
          </w:p>
        </w:tc>
      </w:tr>
      <w:tr w:rsidR="00464A7B" w:rsidTr="00941533">
        <w:tc>
          <w:tcPr>
            <w:tcW w:w="7054" w:type="dxa"/>
            <w:vAlign w:val="center"/>
          </w:tcPr>
          <w:p w:rsidR="00464A7B" w:rsidRDefault="00AC15B3" w:rsidP="00941533">
            <w:fldSimple w:instr=" REF _Ref255854509 \h  \* MERGEFORMAT ">
              <w:r w:rsidR="00464A7B" w:rsidRPr="007D59FB">
                <w:rPr>
                  <w:rFonts w:hint="eastAsia"/>
                </w:rPr>
                <w:t>3</w:t>
              </w:r>
              <w:r w:rsidR="00464A7B">
                <w:rPr>
                  <w:rFonts w:hint="eastAsia"/>
                </w:rPr>
                <w:t>.</w:t>
              </w:r>
            </w:fldSimple>
            <w:r w:rsidR="00464A7B">
              <w:rPr>
                <w:rFonts w:hint="eastAsia"/>
              </w:rPr>
              <w:t xml:space="preserve"> Class Diagram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Sunghyuk Im</w:t>
            </w:r>
          </w:p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Sangyong Gil</w:t>
            </w:r>
          </w:p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Kyeonghwan Jin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Default="00464A7B" w:rsidP="00941533">
            <w:r>
              <w:rPr>
                <w:rFonts w:hint="eastAsia"/>
              </w:rPr>
              <w:t>4. Sequence Diagram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0822AB" w:rsidP="00941533">
            <w:pPr>
              <w:ind w:firstLineChars="200" w:firstLine="360"/>
              <w:rPr>
                <w:sz w:val="18"/>
              </w:rPr>
            </w:pPr>
            <w:r>
              <w:rPr>
                <w:rFonts w:hint="eastAsia"/>
                <w:sz w:val="18"/>
              </w:rPr>
              <w:t>Sequence Diagram</w:t>
            </w:r>
            <w:r w:rsidR="00464A7B" w:rsidRPr="0034232A">
              <w:rPr>
                <w:rFonts w:hint="eastAsia"/>
                <w:sz w:val="18"/>
              </w:rPr>
              <w:t xml:space="preserve"> 1~5</w:t>
            </w:r>
          </w:p>
        </w:tc>
        <w:tc>
          <w:tcPr>
            <w:tcW w:w="1985" w:type="dxa"/>
          </w:tcPr>
          <w:p w:rsidR="00464A7B" w:rsidRPr="000822AB" w:rsidRDefault="00464A7B" w:rsidP="008526E6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Sangyong Gil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0822AB" w:rsidP="00941533">
            <w:pPr>
              <w:ind w:firstLineChars="200" w:firstLine="360"/>
              <w:rPr>
                <w:sz w:val="18"/>
              </w:rPr>
            </w:pPr>
            <w:r>
              <w:rPr>
                <w:rFonts w:hint="eastAsia"/>
                <w:sz w:val="18"/>
              </w:rPr>
              <w:t>Sequence Diagram</w:t>
            </w:r>
            <w:r w:rsidRPr="0034232A">
              <w:rPr>
                <w:rFonts w:hint="eastAsia"/>
                <w:sz w:val="18"/>
              </w:rPr>
              <w:t xml:space="preserve"> </w:t>
            </w:r>
            <w:r w:rsidR="00464A7B" w:rsidRPr="0034232A">
              <w:rPr>
                <w:rFonts w:hint="eastAsia"/>
                <w:sz w:val="18"/>
              </w:rPr>
              <w:t>6~10</w:t>
            </w:r>
          </w:p>
        </w:tc>
        <w:tc>
          <w:tcPr>
            <w:tcW w:w="1985" w:type="dxa"/>
          </w:tcPr>
          <w:p w:rsidR="00464A7B" w:rsidRPr="000822AB" w:rsidRDefault="00464A7B" w:rsidP="008526E6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Sunghyuk Im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0822AB" w:rsidP="00941533">
            <w:pPr>
              <w:ind w:firstLineChars="200" w:firstLine="360"/>
              <w:rPr>
                <w:sz w:val="18"/>
              </w:rPr>
            </w:pPr>
            <w:r>
              <w:rPr>
                <w:rFonts w:hint="eastAsia"/>
                <w:sz w:val="18"/>
              </w:rPr>
              <w:t>Sequence Diagram</w:t>
            </w:r>
            <w:r w:rsidRPr="0034232A">
              <w:rPr>
                <w:rFonts w:hint="eastAsia"/>
                <w:sz w:val="18"/>
              </w:rPr>
              <w:t xml:space="preserve"> </w:t>
            </w:r>
            <w:r w:rsidR="00464A7B" w:rsidRPr="0034232A">
              <w:rPr>
                <w:rFonts w:hint="eastAsia"/>
                <w:sz w:val="18"/>
              </w:rPr>
              <w:t>11~16</w:t>
            </w:r>
          </w:p>
        </w:tc>
        <w:tc>
          <w:tcPr>
            <w:tcW w:w="1985" w:type="dxa"/>
          </w:tcPr>
          <w:p w:rsidR="00464A7B" w:rsidRPr="000822AB" w:rsidRDefault="00464A7B" w:rsidP="008526E6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Gangmin Park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0822AB" w:rsidP="00941533">
            <w:pPr>
              <w:ind w:firstLineChars="200" w:firstLine="360"/>
              <w:rPr>
                <w:sz w:val="18"/>
              </w:rPr>
            </w:pPr>
            <w:r>
              <w:rPr>
                <w:rFonts w:hint="eastAsia"/>
                <w:sz w:val="18"/>
              </w:rPr>
              <w:t>Sequence Diagram</w:t>
            </w:r>
            <w:r w:rsidRPr="0034232A">
              <w:rPr>
                <w:rFonts w:hint="eastAsia"/>
                <w:sz w:val="18"/>
              </w:rPr>
              <w:t xml:space="preserve"> </w:t>
            </w:r>
            <w:r w:rsidR="00464A7B" w:rsidRPr="0034232A">
              <w:rPr>
                <w:rFonts w:hint="eastAsia"/>
                <w:sz w:val="18"/>
              </w:rPr>
              <w:t>17~18</w:t>
            </w:r>
          </w:p>
        </w:tc>
        <w:tc>
          <w:tcPr>
            <w:tcW w:w="1985" w:type="dxa"/>
          </w:tcPr>
          <w:p w:rsidR="00464A7B" w:rsidRPr="000822AB" w:rsidRDefault="00464A7B" w:rsidP="008526E6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Sojung Kim</w:t>
            </w:r>
          </w:p>
        </w:tc>
      </w:tr>
      <w:tr w:rsidR="00464A7B" w:rsidTr="00941533">
        <w:trPr>
          <w:trHeight w:val="346"/>
        </w:trPr>
        <w:tc>
          <w:tcPr>
            <w:tcW w:w="7054" w:type="dxa"/>
            <w:vAlign w:val="center"/>
          </w:tcPr>
          <w:p w:rsidR="00464A7B" w:rsidRPr="0034232A" w:rsidRDefault="000822AB" w:rsidP="00941533">
            <w:pPr>
              <w:ind w:firstLineChars="200" w:firstLine="360"/>
              <w:rPr>
                <w:sz w:val="18"/>
              </w:rPr>
            </w:pPr>
            <w:r>
              <w:rPr>
                <w:rFonts w:hint="eastAsia"/>
                <w:sz w:val="18"/>
              </w:rPr>
              <w:t>Sequence Diagram</w:t>
            </w:r>
            <w:r w:rsidRPr="0034232A">
              <w:rPr>
                <w:rFonts w:hint="eastAsia"/>
                <w:sz w:val="18"/>
              </w:rPr>
              <w:t xml:space="preserve"> </w:t>
            </w:r>
            <w:r w:rsidR="00464A7B" w:rsidRPr="0034232A">
              <w:rPr>
                <w:rFonts w:hint="eastAsia"/>
                <w:sz w:val="18"/>
              </w:rPr>
              <w:t>19~25</w:t>
            </w:r>
          </w:p>
        </w:tc>
        <w:tc>
          <w:tcPr>
            <w:tcW w:w="1985" w:type="dxa"/>
          </w:tcPr>
          <w:p w:rsidR="00464A7B" w:rsidRPr="000822AB" w:rsidRDefault="00464A7B" w:rsidP="008526E6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Kyeonghwan Jin</w:t>
            </w:r>
          </w:p>
        </w:tc>
      </w:tr>
      <w:tr w:rsidR="00464A7B" w:rsidTr="00941533">
        <w:tc>
          <w:tcPr>
            <w:tcW w:w="7054" w:type="dxa"/>
            <w:vAlign w:val="center"/>
          </w:tcPr>
          <w:p w:rsidR="00464A7B" w:rsidRDefault="00464A7B" w:rsidP="00941533">
            <w:r>
              <w:rPr>
                <w:rFonts w:hint="eastAsia"/>
              </w:rPr>
              <w:t>5. Deployment Diagram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Sangyong Gil</w:t>
            </w:r>
          </w:p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Sunghyuk Im</w:t>
            </w:r>
          </w:p>
        </w:tc>
      </w:tr>
      <w:tr w:rsidR="00464A7B" w:rsidTr="00941533">
        <w:tc>
          <w:tcPr>
            <w:tcW w:w="7054" w:type="dxa"/>
            <w:vAlign w:val="center"/>
          </w:tcPr>
          <w:p w:rsidR="00464A7B" w:rsidRDefault="00464A7B" w:rsidP="00941533">
            <w:r>
              <w:rPr>
                <w:rFonts w:hint="eastAsia"/>
              </w:rPr>
              <w:t>6. UI Design</w:t>
            </w:r>
          </w:p>
        </w:tc>
        <w:tc>
          <w:tcPr>
            <w:tcW w:w="1985" w:type="dxa"/>
          </w:tcPr>
          <w:p w:rsidR="00464A7B" w:rsidRPr="000822AB" w:rsidRDefault="00464A7B" w:rsidP="006E7B05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Sojung Kim</w:t>
            </w:r>
          </w:p>
          <w:p w:rsidR="00464A7B" w:rsidRPr="000822AB" w:rsidRDefault="00464A7B" w:rsidP="009F79E9">
            <w:pPr>
              <w:rPr>
                <w:sz w:val="18"/>
              </w:rPr>
            </w:pPr>
            <w:r w:rsidRPr="000822AB">
              <w:rPr>
                <w:rFonts w:hint="eastAsia"/>
                <w:sz w:val="18"/>
              </w:rPr>
              <w:t>Gangmin Park</w:t>
            </w:r>
          </w:p>
        </w:tc>
      </w:tr>
    </w:tbl>
    <w:p w:rsidR="006E7B05" w:rsidRPr="006E7B05" w:rsidRDefault="006E7B05" w:rsidP="00976F26"/>
    <w:sectPr w:rsidR="006E7B05" w:rsidRPr="006E7B05" w:rsidSect="00B12F0C">
      <w:headerReference w:type="default" r:id="rId36"/>
      <w:footerReference w:type="default" r:id="rId37"/>
      <w:pgSz w:w="11906" w:h="16838"/>
      <w:pgMar w:top="1701" w:right="1440" w:bottom="1440" w:left="1440" w:header="851" w:footer="992" w:gutter="0"/>
      <w:cols w:space="425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389E" w:rsidRDefault="00BA389E" w:rsidP="006A4575">
      <w:r>
        <w:separator/>
      </w:r>
    </w:p>
  </w:endnote>
  <w:endnote w:type="continuationSeparator" w:id="0">
    <w:p w:rsidR="00BA389E" w:rsidRDefault="00BA389E" w:rsidP="006A457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861172"/>
      <w:docPartObj>
        <w:docPartGallery w:val="Page Numbers (Bottom of Page)"/>
        <w:docPartUnique/>
      </w:docPartObj>
    </w:sdtPr>
    <w:sdtContent>
      <w:p w:rsidR="00005C29" w:rsidRDefault="00AC15B3">
        <w:pPr>
          <w:pStyle w:val="a7"/>
        </w:pPr>
        <w:r>
          <w:rPr>
            <w:noProof/>
          </w:rPr>
          <w:pict>
            <v:group id="_x0000_s15361" style="position:absolute;left:0;text-align:left;margin-left:0;margin-top:0;width:611.15pt;height:15pt;z-index:251660288;mso-width-percent:1000;mso-position-horizontal:center;mso-position-horizontal-relative:page;mso-position-vertical:center;mso-position-vertical-relative:bottom-margin-area;mso-width-percent:1000" coordorigin=",14970" coordsize="12255,300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5362" type="#_x0000_t202" style="position:absolute;left:10803;top:14982;width:659;height:288" filled="f" stroked="f">
                <v:textbox style="mso-next-textbox:#_x0000_s15362" inset="0,0,0,0">
                  <w:txbxContent>
                    <w:p w:rsidR="00005C29" w:rsidRDefault="00AC15B3">
                      <w:pPr>
                        <w:jc w:val="center"/>
                      </w:pPr>
                      <w:fldSimple w:instr=" PAGE    \* MERGEFORMAT ">
                        <w:r w:rsidR="00A762B3" w:rsidRPr="00A762B3">
                          <w:rPr>
                            <w:noProof/>
                            <w:color w:val="8C8C8C" w:themeColor="background1" w:themeShade="8C"/>
                            <w:lang w:val="ko-KR"/>
                          </w:rPr>
                          <w:t>2</w:t>
                        </w:r>
                      </w:fldSimple>
                    </w:p>
                  </w:txbxContent>
                </v:textbox>
              </v:shape>
              <v:group id="_x0000_s15363" style="position:absolute;top:14970;width:12255;height:230;flip:x" coordorigin="-8,14978" coordsize="12255,230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15364" type="#_x0000_t34" style="position:absolute;left:-8;top:14978;width:1260;height:230;flip:y" o:connectortype="elbow" adj=",1024457,257" strokecolor="#a5a5a5 [2092]"/>
                <v:shape id="_x0000_s15365" type="#_x0000_t34" style="position:absolute;left:1252;top:14978;width:10995;height:230;rotation:180" o:connectortype="elbow" adj="20904,-1024457,-24046" strokecolor="#a5a5a5 [2092]"/>
              </v:group>
              <w10:wrap anchorx="page" anchory="page"/>
            </v:group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389E" w:rsidRDefault="00BA389E" w:rsidP="006A4575">
      <w:r>
        <w:separator/>
      </w:r>
    </w:p>
  </w:footnote>
  <w:footnote w:type="continuationSeparator" w:id="0">
    <w:p w:rsidR="00BA389E" w:rsidRDefault="00BA389E" w:rsidP="006A457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5C29" w:rsidRDefault="00005C29">
    <w:pPr>
      <w:pStyle w:val="a6"/>
    </w:pPr>
    <w:r>
      <w:rPr>
        <w:rFonts w:hint="eastAsia"/>
      </w:rPr>
      <w:t>SDS, Computer Science Project TEAM I</w:t>
    </w:r>
  </w:p>
  <w:p w:rsidR="00005C29" w:rsidRPr="00005C29" w:rsidRDefault="00005C2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8.85pt;height:8.85pt" o:bullet="t">
        <v:imagedata r:id="rId1" o:title="BD21344_"/>
      </v:shape>
    </w:pict>
  </w:numPicBullet>
  <w:abstractNum w:abstractNumId="0">
    <w:nsid w:val="00323B2B"/>
    <w:multiLevelType w:val="hybridMultilevel"/>
    <w:tmpl w:val="E812B158"/>
    <w:lvl w:ilvl="0" w:tplc="0409000F">
      <w:start w:val="1"/>
      <w:numFmt w:val="decimal"/>
      <w:lvlText w:val="%1."/>
      <w:lvlJc w:val="left"/>
      <w:pPr>
        <w:ind w:left="434" w:hanging="400"/>
      </w:pPr>
    </w:lvl>
    <w:lvl w:ilvl="1" w:tplc="04090019" w:tentative="1">
      <w:start w:val="1"/>
      <w:numFmt w:val="upperLetter"/>
      <w:lvlText w:val="%2."/>
      <w:lvlJc w:val="left"/>
      <w:pPr>
        <w:ind w:left="834" w:hanging="400"/>
      </w:pPr>
    </w:lvl>
    <w:lvl w:ilvl="2" w:tplc="0409001B" w:tentative="1">
      <w:start w:val="1"/>
      <w:numFmt w:val="lowerRoman"/>
      <w:lvlText w:val="%3."/>
      <w:lvlJc w:val="right"/>
      <w:pPr>
        <w:ind w:left="1234" w:hanging="400"/>
      </w:pPr>
    </w:lvl>
    <w:lvl w:ilvl="3" w:tplc="0409000F" w:tentative="1">
      <w:start w:val="1"/>
      <w:numFmt w:val="decimal"/>
      <w:lvlText w:val="%4."/>
      <w:lvlJc w:val="left"/>
      <w:pPr>
        <w:ind w:left="1634" w:hanging="400"/>
      </w:pPr>
    </w:lvl>
    <w:lvl w:ilvl="4" w:tplc="04090019" w:tentative="1">
      <w:start w:val="1"/>
      <w:numFmt w:val="upperLetter"/>
      <w:lvlText w:val="%5."/>
      <w:lvlJc w:val="left"/>
      <w:pPr>
        <w:ind w:left="2034" w:hanging="400"/>
      </w:pPr>
    </w:lvl>
    <w:lvl w:ilvl="5" w:tplc="0409001B" w:tentative="1">
      <w:start w:val="1"/>
      <w:numFmt w:val="lowerRoman"/>
      <w:lvlText w:val="%6."/>
      <w:lvlJc w:val="right"/>
      <w:pPr>
        <w:ind w:left="2434" w:hanging="400"/>
      </w:pPr>
    </w:lvl>
    <w:lvl w:ilvl="6" w:tplc="0409000F" w:tentative="1">
      <w:start w:val="1"/>
      <w:numFmt w:val="decimal"/>
      <w:lvlText w:val="%7."/>
      <w:lvlJc w:val="left"/>
      <w:pPr>
        <w:ind w:left="2834" w:hanging="400"/>
      </w:pPr>
    </w:lvl>
    <w:lvl w:ilvl="7" w:tplc="04090019" w:tentative="1">
      <w:start w:val="1"/>
      <w:numFmt w:val="upperLetter"/>
      <w:lvlText w:val="%8."/>
      <w:lvlJc w:val="left"/>
      <w:pPr>
        <w:ind w:left="3234" w:hanging="400"/>
      </w:pPr>
    </w:lvl>
    <w:lvl w:ilvl="8" w:tplc="0409001B" w:tentative="1">
      <w:start w:val="1"/>
      <w:numFmt w:val="lowerRoman"/>
      <w:lvlText w:val="%9."/>
      <w:lvlJc w:val="right"/>
      <w:pPr>
        <w:ind w:left="3634" w:hanging="400"/>
      </w:pPr>
    </w:lvl>
  </w:abstractNum>
  <w:abstractNum w:abstractNumId="1">
    <w:nsid w:val="0075292B"/>
    <w:multiLevelType w:val="hybridMultilevel"/>
    <w:tmpl w:val="2F0A048E"/>
    <w:lvl w:ilvl="0" w:tplc="6F4C4B7A">
      <w:start w:val="1"/>
      <w:numFmt w:val="bullet"/>
      <w:lvlText w:val=""/>
      <w:lvlJc w:val="left"/>
      <w:pPr>
        <w:ind w:left="800" w:hanging="40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>
    <w:nsid w:val="007A72D6"/>
    <w:multiLevelType w:val="hybridMultilevel"/>
    <w:tmpl w:val="409645E6"/>
    <w:lvl w:ilvl="0" w:tplc="80E8C1D0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asciiTheme="minorHAnsi" w:eastAsiaTheme="minorHAnsi" w:hAnsiTheme="minorHAnsi" w:cs="Times New Roman"/>
      </w:rPr>
    </w:lvl>
    <w:lvl w:ilvl="1" w:tplc="5718C9F4">
      <w:start w:val="1"/>
      <w:numFmt w:val="decimal"/>
      <w:lvlText w:val="%2."/>
      <w:lvlJc w:val="left"/>
      <w:pPr>
        <w:tabs>
          <w:tab w:val="num" w:pos="1040"/>
        </w:tabs>
        <w:ind w:left="1040" w:hanging="360"/>
      </w:pPr>
      <w:rPr>
        <w:rFonts w:hint="eastAsia"/>
      </w:rPr>
    </w:lvl>
    <w:lvl w:ilvl="2" w:tplc="0409001B">
      <w:start w:val="1"/>
      <w:numFmt w:val="decimal"/>
      <w:lvlText w:val="%3."/>
      <w:lvlJc w:val="left"/>
      <w:pPr>
        <w:tabs>
          <w:tab w:val="num" w:pos="1760"/>
        </w:tabs>
        <w:ind w:left="17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480"/>
        </w:tabs>
        <w:ind w:left="24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200"/>
        </w:tabs>
        <w:ind w:left="32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3920"/>
        </w:tabs>
        <w:ind w:left="39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4640"/>
        </w:tabs>
        <w:ind w:left="46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360"/>
        </w:tabs>
        <w:ind w:left="53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080"/>
        </w:tabs>
        <w:ind w:left="6080" w:hanging="360"/>
      </w:pPr>
    </w:lvl>
  </w:abstractNum>
  <w:abstractNum w:abstractNumId="3">
    <w:nsid w:val="00F7364A"/>
    <w:multiLevelType w:val="hybridMultilevel"/>
    <w:tmpl w:val="2AFC67B4"/>
    <w:lvl w:ilvl="0" w:tplc="AAEA6A1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>
    <w:nsid w:val="061C0749"/>
    <w:multiLevelType w:val="hybridMultilevel"/>
    <w:tmpl w:val="99ECA032"/>
    <w:lvl w:ilvl="0" w:tplc="8A3E10E6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2000" w:hanging="400"/>
      </w:pPr>
    </w:lvl>
    <w:lvl w:ilvl="2" w:tplc="0409001B" w:tentative="1">
      <w:start w:val="1"/>
      <w:numFmt w:val="lowerRoman"/>
      <w:lvlText w:val="%3."/>
      <w:lvlJc w:val="right"/>
      <w:pPr>
        <w:ind w:left="2400" w:hanging="400"/>
      </w:pPr>
    </w:lvl>
    <w:lvl w:ilvl="3" w:tplc="0409000F" w:tentative="1">
      <w:start w:val="1"/>
      <w:numFmt w:val="decimal"/>
      <w:lvlText w:val="%4."/>
      <w:lvlJc w:val="left"/>
      <w:pPr>
        <w:ind w:left="2800" w:hanging="400"/>
      </w:pPr>
    </w:lvl>
    <w:lvl w:ilvl="4" w:tplc="04090019" w:tentative="1">
      <w:start w:val="1"/>
      <w:numFmt w:val="upperLetter"/>
      <w:lvlText w:val="%5."/>
      <w:lvlJc w:val="left"/>
      <w:pPr>
        <w:ind w:left="3200" w:hanging="400"/>
      </w:pPr>
    </w:lvl>
    <w:lvl w:ilvl="5" w:tplc="0409001B" w:tentative="1">
      <w:start w:val="1"/>
      <w:numFmt w:val="lowerRoman"/>
      <w:lvlText w:val="%6."/>
      <w:lvlJc w:val="right"/>
      <w:pPr>
        <w:ind w:left="3600" w:hanging="400"/>
      </w:pPr>
    </w:lvl>
    <w:lvl w:ilvl="6" w:tplc="0409000F" w:tentative="1">
      <w:start w:val="1"/>
      <w:numFmt w:val="decimal"/>
      <w:lvlText w:val="%7."/>
      <w:lvlJc w:val="left"/>
      <w:pPr>
        <w:ind w:left="4000" w:hanging="400"/>
      </w:pPr>
    </w:lvl>
    <w:lvl w:ilvl="7" w:tplc="04090019" w:tentative="1">
      <w:start w:val="1"/>
      <w:numFmt w:val="upperLetter"/>
      <w:lvlText w:val="%8."/>
      <w:lvlJc w:val="left"/>
      <w:pPr>
        <w:ind w:left="4400" w:hanging="400"/>
      </w:pPr>
    </w:lvl>
    <w:lvl w:ilvl="8" w:tplc="0409001B" w:tentative="1">
      <w:start w:val="1"/>
      <w:numFmt w:val="lowerRoman"/>
      <w:lvlText w:val="%9."/>
      <w:lvlJc w:val="right"/>
      <w:pPr>
        <w:ind w:left="4800" w:hanging="400"/>
      </w:pPr>
    </w:lvl>
  </w:abstractNum>
  <w:abstractNum w:abstractNumId="5">
    <w:nsid w:val="09466F32"/>
    <w:multiLevelType w:val="hybridMultilevel"/>
    <w:tmpl w:val="6898FEF0"/>
    <w:lvl w:ilvl="0" w:tplc="AFA246C6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2600" w:hanging="400"/>
      </w:pPr>
    </w:lvl>
    <w:lvl w:ilvl="2" w:tplc="0409001B" w:tentative="1">
      <w:start w:val="1"/>
      <w:numFmt w:val="lowerRoman"/>
      <w:lvlText w:val="%3."/>
      <w:lvlJc w:val="right"/>
      <w:pPr>
        <w:ind w:left="3000" w:hanging="400"/>
      </w:pPr>
    </w:lvl>
    <w:lvl w:ilvl="3" w:tplc="0409000F" w:tentative="1">
      <w:start w:val="1"/>
      <w:numFmt w:val="decimal"/>
      <w:lvlText w:val="%4."/>
      <w:lvlJc w:val="left"/>
      <w:pPr>
        <w:ind w:left="3400" w:hanging="400"/>
      </w:pPr>
    </w:lvl>
    <w:lvl w:ilvl="4" w:tplc="04090019" w:tentative="1">
      <w:start w:val="1"/>
      <w:numFmt w:val="upperLetter"/>
      <w:lvlText w:val="%5."/>
      <w:lvlJc w:val="left"/>
      <w:pPr>
        <w:ind w:left="3800" w:hanging="400"/>
      </w:pPr>
    </w:lvl>
    <w:lvl w:ilvl="5" w:tplc="0409001B" w:tentative="1">
      <w:start w:val="1"/>
      <w:numFmt w:val="lowerRoman"/>
      <w:lvlText w:val="%6."/>
      <w:lvlJc w:val="right"/>
      <w:pPr>
        <w:ind w:left="4200" w:hanging="400"/>
      </w:pPr>
    </w:lvl>
    <w:lvl w:ilvl="6" w:tplc="0409000F" w:tentative="1">
      <w:start w:val="1"/>
      <w:numFmt w:val="decimal"/>
      <w:lvlText w:val="%7."/>
      <w:lvlJc w:val="left"/>
      <w:pPr>
        <w:ind w:left="4600" w:hanging="400"/>
      </w:pPr>
    </w:lvl>
    <w:lvl w:ilvl="7" w:tplc="04090019" w:tentative="1">
      <w:start w:val="1"/>
      <w:numFmt w:val="upperLetter"/>
      <w:lvlText w:val="%8."/>
      <w:lvlJc w:val="left"/>
      <w:pPr>
        <w:ind w:left="5000" w:hanging="400"/>
      </w:pPr>
    </w:lvl>
    <w:lvl w:ilvl="8" w:tplc="0409001B" w:tentative="1">
      <w:start w:val="1"/>
      <w:numFmt w:val="lowerRoman"/>
      <w:lvlText w:val="%9."/>
      <w:lvlJc w:val="right"/>
      <w:pPr>
        <w:ind w:left="5400" w:hanging="400"/>
      </w:pPr>
    </w:lvl>
  </w:abstractNum>
  <w:abstractNum w:abstractNumId="6">
    <w:nsid w:val="0A3D0120"/>
    <w:multiLevelType w:val="hybridMultilevel"/>
    <w:tmpl w:val="A4B67586"/>
    <w:lvl w:ilvl="0" w:tplc="0409000F">
      <w:start w:val="1"/>
      <w:numFmt w:val="decimal"/>
      <w:lvlText w:val="%1."/>
      <w:lvlJc w:val="left"/>
      <w:pPr>
        <w:ind w:left="1226" w:hanging="400"/>
      </w:pPr>
    </w:lvl>
    <w:lvl w:ilvl="1" w:tplc="04090019" w:tentative="1">
      <w:start w:val="1"/>
      <w:numFmt w:val="upperLetter"/>
      <w:lvlText w:val="%2."/>
      <w:lvlJc w:val="left"/>
      <w:pPr>
        <w:ind w:left="1626" w:hanging="400"/>
      </w:pPr>
    </w:lvl>
    <w:lvl w:ilvl="2" w:tplc="0409001B" w:tentative="1">
      <w:start w:val="1"/>
      <w:numFmt w:val="lowerRoman"/>
      <w:lvlText w:val="%3."/>
      <w:lvlJc w:val="right"/>
      <w:pPr>
        <w:ind w:left="2026" w:hanging="400"/>
      </w:pPr>
    </w:lvl>
    <w:lvl w:ilvl="3" w:tplc="0409000F" w:tentative="1">
      <w:start w:val="1"/>
      <w:numFmt w:val="decimal"/>
      <w:lvlText w:val="%4."/>
      <w:lvlJc w:val="left"/>
      <w:pPr>
        <w:ind w:left="2426" w:hanging="400"/>
      </w:pPr>
    </w:lvl>
    <w:lvl w:ilvl="4" w:tplc="04090019" w:tentative="1">
      <w:start w:val="1"/>
      <w:numFmt w:val="upperLetter"/>
      <w:lvlText w:val="%5."/>
      <w:lvlJc w:val="left"/>
      <w:pPr>
        <w:ind w:left="2826" w:hanging="400"/>
      </w:pPr>
    </w:lvl>
    <w:lvl w:ilvl="5" w:tplc="0409001B" w:tentative="1">
      <w:start w:val="1"/>
      <w:numFmt w:val="lowerRoman"/>
      <w:lvlText w:val="%6."/>
      <w:lvlJc w:val="right"/>
      <w:pPr>
        <w:ind w:left="3226" w:hanging="400"/>
      </w:pPr>
    </w:lvl>
    <w:lvl w:ilvl="6" w:tplc="0409000F" w:tentative="1">
      <w:start w:val="1"/>
      <w:numFmt w:val="decimal"/>
      <w:lvlText w:val="%7."/>
      <w:lvlJc w:val="left"/>
      <w:pPr>
        <w:ind w:left="3626" w:hanging="400"/>
      </w:pPr>
    </w:lvl>
    <w:lvl w:ilvl="7" w:tplc="04090019" w:tentative="1">
      <w:start w:val="1"/>
      <w:numFmt w:val="upperLetter"/>
      <w:lvlText w:val="%8."/>
      <w:lvlJc w:val="left"/>
      <w:pPr>
        <w:ind w:left="4026" w:hanging="400"/>
      </w:pPr>
    </w:lvl>
    <w:lvl w:ilvl="8" w:tplc="0409001B" w:tentative="1">
      <w:start w:val="1"/>
      <w:numFmt w:val="lowerRoman"/>
      <w:lvlText w:val="%9."/>
      <w:lvlJc w:val="right"/>
      <w:pPr>
        <w:ind w:left="4426" w:hanging="400"/>
      </w:pPr>
    </w:lvl>
  </w:abstractNum>
  <w:abstractNum w:abstractNumId="7">
    <w:nsid w:val="0E0A3A5C"/>
    <w:multiLevelType w:val="hybridMultilevel"/>
    <w:tmpl w:val="42E0E8EE"/>
    <w:lvl w:ilvl="0" w:tplc="5718C9F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-380" w:hanging="400"/>
      </w:pPr>
    </w:lvl>
    <w:lvl w:ilvl="2" w:tplc="0409001B" w:tentative="1">
      <w:start w:val="1"/>
      <w:numFmt w:val="lowerRoman"/>
      <w:lvlText w:val="%3."/>
      <w:lvlJc w:val="right"/>
      <w:pPr>
        <w:ind w:left="20" w:hanging="400"/>
      </w:pPr>
    </w:lvl>
    <w:lvl w:ilvl="3" w:tplc="0409000F" w:tentative="1">
      <w:start w:val="1"/>
      <w:numFmt w:val="decimal"/>
      <w:lvlText w:val="%4."/>
      <w:lvlJc w:val="left"/>
      <w:pPr>
        <w:ind w:left="420" w:hanging="400"/>
      </w:pPr>
    </w:lvl>
    <w:lvl w:ilvl="4" w:tplc="04090019" w:tentative="1">
      <w:start w:val="1"/>
      <w:numFmt w:val="upperLetter"/>
      <w:lvlText w:val="%5."/>
      <w:lvlJc w:val="left"/>
      <w:pPr>
        <w:ind w:left="820" w:hanging="400"/>
      </w:pPr>
    </w:lvl>
    <w:lvl w:ilvl="5" w:tplc="0409001B" w:tentative="1">
      <w:start w:val="1"/>
      <w:numFmt w:val="lowerRoman"/>
      <w:lvlText w:val="%6."/>
      <w:lvlJc w:val="right"/>
      <w:pPr>
        <w:ind w:left="1220" w:hanging="400"/>
      </w:pPr>
    </w:lvl>
    <w:lvl w:ilvl="6" w:tplc="0409000F" w:tentative="1">
      <w:start w:val="1"/>
      <w:numFmt w:val="decimal"/>
      <w:lvlText w:val="%7."/>
      <w:lvlJc w:val="left"/>
      <w:pPr>
        <w:ind w:left="1620" w:hanging="400"/>
      </w:pPr>
    </w:lvl>
    <w:lvl w:ilvl="7" w:tplc="04090019" w:tentative="1">
      <w:start w:val="1"/>
      <w:numFmt w:val="upperLetter"/>
      <w:lvlText w:val="%8."/>
      <w:lvlJc w:val="left"/>
      <w:pPr>
        <w:ind w:left="2020" w:hanging="400"/>
      </w:pPr>
    </w:lvl>
    <w:lvl w:ilvl="8" w:tplc="0409001B" w:tentative="1">
      <w:start w:val="1"/>
      <w:numFmt w:val="lowerRoman"/>
      <w:lvlText w:val="%9."/>
      <w:lvlJc w:val="right"/>
      <w:pPr>
        <w:ind w:left="2420" w:hanging="400"/>
      </w:pPr>
    </w:lvl>
  </w:abstractNum>
  <w:abstractNum w:abstractNumId="8">
    <w:nsid w:val="11714B18"/>
    <w:multiLevelType w:val="hybridMultilevel"/>
    <w:tmpl w:val="914451AA"/>
    <w:lvl w:ilvl="0" w:tplc="19760A5E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FC34012A">
      <w:start w:val="1"/>
      <w:numFmt w:val="bullet"/>
      <w:lvlText w:val="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9">
    <w:nsid w:val="1452302F"/>
    <w:multiLevelType w:val="hybridMultilevel"/>
    <w:tmpl w:val="40CC526C"/>
    <w:lvl w:ilvl="0" w:tplc="6568E10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10">
    <w:nsid w:val="15102A16"/>
    <w:multiLevelType w:val="hybridMultilevel"/>
    <w:tmpl w:val="C5FA8FF4"/>
    <w:lvl w:ilvl="0" w:tplc="4ED0D910">
      <w:start w:val="2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>
    <w:nsid w:val="15B913F4"/>
    <w:multiLevelType w:val="hybridMultilevel"/>
    <w:tmpl w:val="FFAE71A0"/>
    <w:lvl w:ilvl="0" w:tplc="313AE0DC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2000" w:hanging="400"/>
      </w:pPr>
    </w:lvl>
    <w:lvl w:ilvl="2" w:tplc="0409001B" w:tentative="1">
      <w:start w:val="1"/>
      <w:numFmt w:val="lowerRoman"/>
      <w:lvlText w:val="%3."/>
      <w:lvlJc w:val="right"/>
      <w:pPr>
        <w:ind w:left="2400" w:hanging="400"/>
      </w:pPr>
    </w:lvl>
    <w:lvl w:ilvl="3" w:tplc="0409000F" w:tentative="1">
      <w:start w:val="1"/>
      <w:numFmt w:val="decimal"/>
      <w:lvlText w:val="%4."/>
      <w:lvlJc w:val="left"/>
      <w:pPr>
        <w:ind w:left="2800" w:hanging="400"/>
      </w:pPr>
    </w:lvl>
    <w:lvl w:ilvl="4" w:tplc="04090019" w:tentative="1">
      <w:start w:val="1"/>
      <w:numFmt w:val="upperLetter"/>
      <w:lvlText w:val="%5."/>
      <w:lvlJc w:val="left"/>
      <w:pPr>
        <w:ind w:left="3200" w:hanging="400"/>
      </w:pPr>
    </w:lvl>
    <w:lvl w:ilvl="5" w:tplc="0409001B" w:tentative="1">
      <w:start w:val="1"/>
      <w:numFmt w:val="lowerRoman"/>
      <w:lvlText w:val="%6."/>
      <w:lvlJc w:val="right"/>
      <w:pPr>
        <w:ind w:left="3600" w:hanging="400"/>
      </w:pPr>
    </w:lvl>
    <w:lvl w:ilvl="6" w:tplc="0409000F" w:tentative="1">
      <w:start w:val="1"/>
      <w:numFmt w:val="decimal"/>
      <w:lvlText w:val="%7."/>
      <w:lvlJc w:val="left"/>
      <w:pPr>
        <w:ind w:left="4000" w:hanging="400"/>
      </w:pPr>
    </w:lvl>
    <w:lvl w:ilvl="7" w:tplc="04090019" w:tentative="1">
      <w:start w:val="1"/>
      <w:numFmt w:val="upperLetter"/>
      <w:lvlText w:val="%8."/>
      <w:lvlJc w:val="left"/>
      <w:pPr>
        <w:ind w:left="4400" w:hanging="400"/>
      </w:pPr>
    </w:lvl>
    <w:lvl w:ilvl="8" w:tplc="0409001B" w:tentative="1">
      <w:start w:val="1"/>
      <w:numFmt w:val="lowerRoman"/>
      <w:lvlText w:val="%9."/>
      <w:lvlJc w:val="right"/>
      <w:pPr>
        <w:ind w:left="4800" w:hanging="400"/>
      </w:pPr>
    </w:lvl>
  </w:abstractNum>
  <w:abstractNum w:abstractNumId="12">
    <w:nsid w:val="189F3906"/>
    <w:multiLevelType w:val="hybridMultilevel"/>
    <w:tmpl w:val="60C019E8"/>
    <w:lvl w:ilvl="0" w:tplc="CCA8DCB4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2600" w:hanging="400"/>
      </w:pPr>
    </w:lvl>
    <w:lvl w:ilvl="2" w:tplc="0409001B" w:tentative="1">
      <w:start w:val="1"/>
      <w:numFmt w:val="lowerRoman"/>
      <w:lvlText w:val="%3."/>
      <w:lvlJc w:val="right"/>
      <w:pPr>
        <w:ind w:left="3000" w:hanging="400"/>
      </w:pPr>
    </w:lvl>
    <w:lvl w:ilvl="3" w:tplc="0409000F" w:tentative="1">
      <w:start w:val="1"/>
      <w:numFmt w:val="decimal"/>
      <w:lvlText w:val="%4."/>
      <w:lvlJc w:val="left"/>
      <w:pPr>
        <w:ind w:left="3400" w:hanging="400"/>
      </w:pPr>
    </w:lvl>
    <w:lvl w:ilvl="4" w:tplc="04090019" w:tentative="1">
      <w:start w:val="1"/>
      <w:numFmt w:val="upperLetter"/>
      <w:lvlText w:val="%5."/>
      <w:lvlJc w:val="left"/>
      <w:pPr>
        <w:ind w:left="3800" w:hanging="400"/>
      </w:pPr>
    </w:lvl>
    <w:lvl w:ilvl="5" w:tplc="0409001B" w:tentative="1">
      <w:start w:val="1"/>
      <w:numFmt w:val="lowerRoman"/>
      <w:lvlText w:val="%6."/>
      <w:lvlJc w:val="right"/>
      <w:pPr>
        <w:ind w:left="4200" w:hanging="400"/>
      </w:pPr>
    </w:lvl>
    <w:lvl w:ilvl="6" w:tplc="0409000F" w:tentative="1">
      <w:start w:val="1"/>
      <w:numFmt w:val="decimal"/>
      <w:lvlText w:val="%7."/>
      <w:lvlJc w:val="left"/>
      <w:pPr>
        <w:ind w:left="4600" w:hanging="400"/>
      </w:pPr>
    </w:lvl>
    <w:lvl w:ilvl="7" w:tplc="04090019" w:tentative="1">
      <w:start w:val="1"/>
      <w:numFmt w:val="upperLetter"/>
      <w:lvlText w:val="%8."/>
      <w:lvlJc w:val="left"/>
      <w:pPr>
        <w:ind w:left="5000" w:hanging="400"/>
      </w:pPr>
    </w:lvl>
    <w:lvl w:ilvl="8" w:tplc="0409001B" w:tentative="1">
      <w:start w:val="1"/>
      <w:numFmt w:val="lowerRoman"/>
      <w:lvlText w:val="%9."/>
      <w:lvlJc w:val="right"/>
      <w:pPr>
        <w:ind w:left="5400" w:hanging="400"/>
      </w:pPr>
    </w:lvl>
  </w:abstractNum>
  <w:abstractNum w:abstractNumId="13">
    <w:nsid w:val="18DD1E11"/>
    <w:multiLevelType w:val="hybridMultilevel"/>
    <w:tmpl w:val="43EE58BC"/>
    <w:lvl w:ilvl="0" w:tplc="4FBC6AD6">
      <w:start w:val="1"/>
      <w:numFmt w:val="bullet"/>
      <w:lvlText w:val=""/>
      <w:lvlPicBulletId w:val="0"/>
      <w:lvlJc w:val="left"/>
      <w:pPr>
        <w:ind w:left="400" w:hanging="40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4">
    <w:nsid w:val="1B147B01"/>
    <w:multiLevelType w:val="hybridMultilevel"/>
    <w:tmpl w:val="E320F096"/>
    <w:lvl w:ilvl="0" w:tplc="19760A5E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5">
    <w:nsid w:val="1BB06ABB"/>
    <w:multiLevelType w:val="hybridMultilevel"/>
    <w:tmpl w:val="A1EAFDC6"/>
    <w:lvl w:ilvl="0" w:tplc="19760A5E">
      <w:start w:val="1"/>
      <w:numFmt w:val="bullet"/>
      <w:lvlText w:val=""/>
      <w:lvlJc w:val="left"/>
      <w:pPr>
        <w:ind w:left="2385" w:hanging="40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>
    <w:nsid w:val="1C774656"/>
    <w:multiLevelType w:val="hybridMultilevel"/>
    <w:tmpl w:val="15525128"/>
    <w:lvl w:ilvl="0" w:tplc="8286EFF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7">
    <w:nsid w:val="20592658"/>
    <w:multiLevelType w:val="hybridMultilevel"/>
    <w:tmpl w:val="E812B158"/>
    <w:lvl w:ilvl="0" w:tplc="0409000F">
      <w:start w:val="1"/>
      <w:numFmt w:val="decimal"/>
      <w:lvlText w:val="%1."/>
      <w:lvlJc w:val="left"/>
      <w:pPr>
        <w:ind w:left="1980" w:hanging="400"/>
      </w:pPr>
    </w:lvl>
    <w:lvl w:ilvl="1" w:tplc="04090019" w:tentative="1">
      <w:start w:val="1"/>
      <w:numFmt w:val="upperLetter"/>
      <w:lvlText w:val="%2."/>
      <w:lvlJc w:val="left"/>
      <w:pPr>
        <w:ind w:left="2380" w:hanging="400"/>
      </w:pPr>
    </w:lvl>
    <w:lvl w:ilvl="2" w:tplc="0409001B" w:tentative="1">
      <w:start w:val="1"/>
      <w:numFmt w:val="lowerRoman"/>
      <w:lvlText w:val="%3."/>
      <w:lvlJc w:val="right"/>
      <w:pPr>
        <w:ind w:left="2780" w:hanging="400"/>
      </w:pPr>
    </w:lvl>
    <w:lvl w:ilvl="3" w:tplc="0409000F" w:tentative="1">
      <w:start w:val="1"/>
      <w:numFmt w:val="decimal"/>
      <w:lvlText w:val="%4."/>
      <w:lvlJc w:val="left"/>
      <w:pPr>
        <w:ind w:left="3180" w:hanging="400"/>
      </w:pPr>
    </w:lvl>
    <w:lvl w:ilvl="4" w:tplc="04090019" w:tentative="1">
      <w:start w:val="1"/>
      <w:numFmt w:val="upperLetter"/>
      <w:lvlText w:val="%5."/>
      <w:lvlJc w:val="left"/>
      <w:pPr>
        <w:ind w:left="3580" w:hanging="400"/>
      </w:pPr>
    </w:lvl>
    <w:lvl w:ilvl="5" w:tplc="0409001B" w:tentative="1">
      <w:start w:val="1"/>
      <w:numFmt w:val="lowerRoman"/>
      <w:lvlText w:val="%6."/>
      <w:lvlJc w:val="right"/>
      <w:pPr>
        <w:ind w:left="3980" w:hanging="400"/>
      </w:pPr>
    </w:lvl>
    <w:lvl w:ilvl="6" w:tplc="0409000F" w:tentative="1">
      <w:start w:val="1"/>
      <w:numFmt w:val="decimal"/>
      <w:lvlText w:val="%7."/>
      <w:lvlJc w:val="left"/>
      <w:pPr>
        <w:ind w:left="4380" w:hanging="400"/>
      </w:pPr>
    </w:lvl>
    <w:lvl w:ilvl="7" w:tplc="04090019" w:tentative="1">
      <w:start w:val="1"/>
      <w:numFmt w:val="upperLetter"/>
      <w:lvlText w:val="%8."/>
      <w:lvlJc w:val="left"/>
      <w:pPr>
        <w:ind w:left="4780" w:hanging="400"/>
      </w:pPr>
    </w:lvl>
    <w:lvl w:ilvl="8" w:tplc="0409001B" w:tentative="1">
      <w:start w:val="1"/>
      <w:numFmt w:val="lowerRoman"/>
      <w:lvlText w:val="%9."/>
      <w:lvlJc w:val="right"/>
      <w:pPr>
        <w:ind w:left="5180" w:hanging="400"/>
      </w:pPr>
    </w:lvl>
  </w:abstractNum>
  <w:abstractNum w:abstractNumId="18">
    <w:nsid w:val="25FF53B3"/>
    <w:multiLevelType w:val="hybridMultilevel"/>
    <w:tmpl w:val="8D8CB056"/>
    <w:lvl w:ilvl="0" w:tplc="AD623D76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9">
    <w:nsid w:val="2B453B36"/>
    <w:multiLevelType w:val="hybridMultilevel"/>
    <w:tmpl w:val="409645E6"/>
    <w:lvl w:ilvl="0" w:tplc="80E8C1D0">
      <w:start w:val="1"/>
      <w:numFmt w:val="decimal"/>
      <w:lvlText w:val="%1."/>
      <w:lvlJc w:val="left"/>
      <w:pPr>
        <w:tabs>
          <w:tab w:val="num" w:pos="1300"/>
        </w:tabs>
        <w:ind w:left="1300" w:hanging="400"/>
      </w:pPr>
      <w:rPr>
        <w:rFonts w:asciiTheme="minorHAnsi" w:eastAsiaTheme="minorHAnsi" w:hAnsiTheme="minorHAnsi" w:cs="Times New Roman"/>
      </w:rPr>
    </w:lvl>
    <w:lvl w:ilvl="1" w:tplc="5718C9F4">
      <w:start w:val="1"/>
      <w:numFmt w:val="decimal"/>
      <w:lvlText w:val="%2."/>
      <w:lvlJc w:val="left"/>
      <w:pPr>
        <w:tabs>
          <w:tab w:val="num" w:pos="1940"/>
        </w:tabs>
        <w:ind w:left="1940" w:hanging="360"/>
      </w:pPr>
      <w:rPr>
        <w:rFonts w:hint="eastAsia"/>
      </w:rPr>
    </w:lvl>
    <w:lvl w:ilvl="2" w:tplc="0409001B">
      <w:start w:val="1"/>
      <w:numFmt w:val="decimal"/>
      <w:lvlText w:val="%3."/>
      <w:lvlJc w:val="left"/>
      <w:pPr>
        <w:tabs>
          <w:tab w:val="num" w:pos="2660"/>
        </w:tabs>
        <w:ind w:left="26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3380"/>
        </w:tabs>
        <w:ind w:left="33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4100"/>
        </w:tabs>
        <w:ind w:left="41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820"/>
        </w:tabs>
        <w:ind w:left="48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540"/>
        </w:tabs>
        <w:ind w:left="55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6260"/>
        </w:tabs>
        <w:ind w:left="62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980"/>
        </w:tabs>
        <w:ind w:left="6980" w:hanging="360"/>
      </w:pPr>
    </w:lvl>
  </w:abstractNum>
  <w:abstractNum w:abstractNumId="20">
    <w:nsid w:val="2D345444"/>
    <w:multiLevelType w:val="hybridMultilevel"/>
    <w:tmpl w:val="409645E6"/>
    <w:lvl w:ilvl="0" w:tplc="80E8C1D0">
      <w:start w:val="1"/>
      <w:numFmt w:val="decimal"/>
      <w:lvlText w:val="%1."/>
      <w:lvlJc w:val="left"/>
      <w:pPr>
        <w:tabs>
          <w:tab w:val="num" w:pos="400"/>
        </w:tabs>
        <w:ind w:left="400" w:hanging="400"/>
      </w:pPr>
      <w:rPr>
        <w:rFonts w:asciiTheme="minorHAnsi" w:eastAsiaTheme="minorHAnsi" w:hAnsiTheme="minorHAnsi" w:cs="Times New Roman"/>
      </w:rPr>
    </w:lvl>
    <w:lvl w:ilvl="1" w:tplc="5718C9F4">
      <w:start w:val="1"/>
      <w:numFmt w:val="decimal"/>
      <w:lvlText w:val="%2."/>
      <w:lvlJc w:val="left"/>
      <w:pPr>
        <w:tabs>
          <w:tab w:val="num" w:pos="1040"/>
        </w:tabs>
        <w:ind w:left="1040" w:hanging="360"/>
      </w:pPr>
      <w:rPr>
        <w:rFonts w:hint="eastAsia"/>
      </w:rPr>
    </w:lvl>
    <w:lvl w:ilvl="2" w:tplc="0409001B">
      <w:start w:val="1"/>
      <w:numFmt w:val="decimal"/>
      <w:lvlText w:val="%3."/>
      <w:lvlJc w:val="left"/>
      <w:pPr>
        <w:tabs>
          <w:tab w:val="num" w:pos="1760"/>
        </w:tabs>
        <w:ind w:left="17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480"/>
        </w:tabs>
        <w:ind w:left="24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200"/>
        </w:tabs>
        <w:ind w:left="32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3920"/>
        </w:tabs>
        <w:ind w:left="39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4640"/>
        </w:tabs>
        <w:ind w:left="46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360"/>
        </w:tabs>
        <w:ind w:left="53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080"/>
        </w:tabs>
        <w:ind w:left="6080" w:hanging="360"/>
      </w:pPr>
    </w:lvl>
  </w:abstractNum>
  <w:abstractNum w:abstractNumId="21">
    <w:nsid w:val="31AD7EB0"/>
    <w:multiLevelType w:val="hybridMultilevel"/>
    <w:tmpl w:val="0A9A2C9A"/>
    <w:lvl w:ilvl="0" w:tplc="19760A5E">
      <w:start w:val="1"/>
      <w:numFmt w:val="bullet"/>
      <w:lvlText w:val=""/>
      <w:lvlJc w:val="left"/>
      <w:pPr>
        <w:ind w:left="800" w:hanging="400"/>
      </w:pPr>
      <w:rPr>
        <w:rFonts w:ascii="Wingdings" w:hAnsi="Wingdings" w:hint="default"/>
      </w:rPr>
    </w:lvl>
    <w:lvl w:ilvl="1" w:tplc="6F4C4B7A">
      <w:start w:val="1"/>
      <w:numFmt w:val="bullet"/>
      <w:lvlText w:val="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2">
    <w:nsid w:val="32982C28"/>
    <w:multiLevelType w:val="hybridMultilevel"/>
    <w:tmpl w:val="61CC3B9C"/>
    <w:lvl w:ilvl="0" w:tplc="8CF2A946">
      <w:start w:val="1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-1100" w:hanging="400"/>
      </w:pPr>
    </w:lvl>
    <w:lvl w:ilvl="2" w:tplc="0409001B" w:tentative="1">
      <w:start w:val="1"/>
      <w:numFmt w:val="lowerRoman"/>
      <w:lvlText w:val="%3."/>
      <w:lvlJc w:val="right"/>
      <w:pPr>
        <w:ind w:left="-700" w:hanging="400"/>
      </w:pPr>
    </w:lvl>
    <w:lvl w:ilvl="3" w:tplc="0409000F" w:tentative="1">
      <w:start w:val="1"/>
      <w:numFmt w:val="decimal"/>
      <w:lvlText w:val="%4."/>
      <w:lvlJc w:val="left"/>
      <w:pPr>
        <w:ind w:left="-300" w:hanging="400"/>
      </w:pPr>
    </w:lvl>
    <w:lvl w:ilvl="4" w:tplc="04090019" w:tentative="1">
      <w:start w:val="1"/>
      <w:numFmt w:val="upperLetter"/>
      <w:lvlText w:val="%5."/>
      <w:lvlJc w:val="left"/>
      <w:pPr>
        <w:ind w:left="100" w:hanging="400"/>
      </w:pPr>
    </w:lvl>
    <w:lvl w:ilvl="5" w:tplc="0409001B" w:tentative="1">
      <w:start w:val="1"/>
      <w:numFmt w:val="lowerRoman"/>
      <w:lvlText w:val="%6."/>
      <w:lvlJc w:val="right"/>
      <w:pPr>
        <w:ind w:left="500" w:hanging="400"/>
      </w:pPr>
    </w:lvl>
    <w:lvl w:ilvl="6" w:tplc="0409000F" w:tentative="1">
      <w:start w:val="1"/>
      <w:numFmt w:val="decimal"/>
      <w:lvlText w:val="%7."/>
      <w:lvlJc w:val="left"/>
      <w:pPr>
        <w:ind w:left="900" w:hanging="400"/>
      </w:pPr>
    </w:lvl>
    <w:lvl w:ilvl="7" w:tplc="04090019" w:tentative="1">
      <w:start w:val="1"/>
      <w:numFmt w:val="upperLetter"/>
      <w:lvlText w:val="%8."/>
      <w:lvlJc w:val="left"/>
      <w:pPr>
        <w:ind w:left="1300" w:hanging="400"/>
      </w:pPr>
    </w:lvl>
    <w:lvl w:ilvl="8" w:tplc="0409001B" w:tentative="1">
      <w:start w:val="1"/>
      <w:numFmt w:val="lowerRoman"/>
      <w:lvlText w:val="%9."/>
      <w:lvlJc w:val="right"/>
      <w:pPr>
        <w:ind w:left="1700" w:hanging="400"/>
      </w:pPr>
    </w:lvl>
  </w:abstractNum>
  <w:abstractNum w:abstractNumId="23">
    <w:nsid w:val="38777120"/>
    <w:multiLevelType w:val="hybridMultilevel"/>
    <w:tmpl w:val="338E22BA"/>
    <w:lvl w:ilvl="0" w:tplc="6F4C4B7A">
      <w:start w:val="1"/>
      <w:numFmt w:val="bullet"/>
      <w:lvlText w:val=""/>
      <w:lvlJc w:val="left"/>
      <w:pPr>
        <w:ind w:left="1226" w:hanging="400"/>
      </w:pPr>
      <w:rPr>
        <w:rFonts w:ascii="Wingdings" w:hAnsi="Wingdings" w:hint="default"/>
      </w:rPr>
    </w:lvl>
    <w:lvl w:ilvl="1" w:tplc="04090019" w:tentative="1">
      <w:start w:val="1"/>
      <w:numFmt w:val="upperLetter"/>
      <w:lvlText w:val="%2."/>
      <w:lvlJc w:val="left"/>
      <w:pPr>
        <w:ind w:left="1626" w:hanging="400"/>
      </w:pPr>
    </w:lvl>
    <w:lvl w:ilvl="2" w:tplc="0409001B" w:tentative="1">
      <w:start w:val="1"/>
      <w:numFmt w:val="lowerRoman"/>
      <w:lvlText w:val="%3."/>
      <w:lvlJc w:val="right"/>
      <w:pPr>
        <w:ind w:left="2026" w:hanging="400"/>
      </w:pPr>
    </w:lvl>
    <w:lvl w:ilvl="3" w:tplc="0409000F" w:tentative="1">
      <w:start w:val="1"/>
      <w:numFmt w:val="decimal"/>
      <w:lvlText w:val="%4."/>
      <w:lvlJc w:val="left"/>
      <w:pPr>
        <w:ind w:left="2426" w:hanging="400"/>
      </w:pPr>
    </w:lvl>
    <w:lvl w:ilvl="4" w:tplc="04090019" w:tentative="1">
      <w:start w:val="1"/>
      <w:numFmt w:val="upperLetter"/>
      <w:lvlText w:val="%5."/>
      <w:lvlJc w:val="left"/>
      <w:pPr>
        <w:ind w:left="2826" w:hanging="400"/>
      </w:pPr>
    </w:lvl>
    <w:lvl w:ilvl="5" w:tplc="0409001B" w:tentative="1">
      <w:start w:val="1"/>
      <w:numFmt w:val="lowerRoman"/>
      <w:lvlText w:val="%6."/>
      <w:lvlJc w:val="right"/>
      <w:pPr>
        <w:ind w:left="3226" w:hanging="400"/>
      </w:pPr>
    </w:lvl>
    <w:lvl w:ilvl="6" w:tplc="0409000F" w:tentative="1">
      <w:start w:val="1"/>
      <w:numFmt w:val="decimal"/>
      <w:lvlText w:val="%7."/>
      <w:lvlJc w:val="left"/>
      <w:pPr>
        <w:ind w:left="3626" w:hanging="400"/>
      </w:pPr>
    </w:lvl>
    <w:lvl w:ilvl="7" w:tplc="04090019" w:tentative="1">
      <w:start w:val="1"/>
      <w:numFmt w:val="upperLetter"/>
      <w:lvlText w:val="%8."/>
      <w:lvlJc w:val="left"/>
      <w:pPr>
        <w:ind w:left="4026" w:hanging="400"/>
      </w:pPr>
    </w:lvl>
    <w:lvl w:ilvl="8" w:tplc="0409001B" w:tentative="1">
      <w:start w:val="1"/>
      <w:numFmt w:val="lowerRoman"/>
      <w:lvlText w:val="%9."/>
      <w:lvlJc w:val="right"/>
      <w:pPr>
        <w:ind w:left="4426" w:hanging="400"/>
      </w:pPr>
    </w:lvl>
  </w:abstractNum>
  <w:abstractNum w:abstractNumId="24">
    <w:nsid w:val="3A8550A0"/>
    <w:multiLevelType w:val="hybridMultilevel"/>
    <w:tmpl w:val="86CE17F2"/>
    <w:lvl w:ilvl="0" w:tplc="8A3E10E6">
      <w:start w:val="1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2000" w:hanging="400"/>
      </w:pPr>
    </w:lvl>
    <w:lvl w:ilvl="2" w:tplc="0409001B" w:tentative="1">
      <w:start w:val="1"/>
      <w:numFmt w:val="lowerRoman"/>
      <w:lvlText w:val="%3."/>
      <w:lvlJc w:val="right"/>
      <w:pPr>
        <w:ind w:left="2400" w:hanging="400"/>
      </w:pPr>
    </w:lvl>
    <w:lvl w:ilvl="3" w:tplc="0409000F" w:tentative="1">
      <w:start w:val="1"/>
      <w:numFmt w:val="decimal"/>
      <w:lvlText w:val="%4."/>
      <w:lvlJc w:val="left"/>
      <w:pPr>
        <w:ind w:left="2800" w:hanging="400"/>
      </w:pPr>
    </w:lvl>
    <w:lvl w:ilvl="4" w:tplc="04090019" w:tentative="1">
      <w:start w:val="1"/>
      <w:numFmt w:val="upperLetter"/>
      <w:lvlText w:val="%5."/>
      <w:lvlJc w:val="left"/>
      <w:pPr>
        <w:ind w:left="3200" w:hanging="400"/>
      </w:pPr>
    </w:lvl>
    <w:lvl w:ilvl="5" w:tplc="0409001B" w:tentative="1">
      <w:start w:val="1"/>
      <w:numFmt w:val="lowerRoman"/>
      <w:lvlText w:val="%6."/>
      <w:lvlJc w:val="right"/>
      <w:pPr>
        <w:ind w:left="3600" w:hanging="400"/>
      </w:pPr>
    </w:lvl>
    <w:lvl w:ilvl="6" w:tplc="0409000F" w:tentative="1">
      <w:start w:val="1"/>
      <w:numFmt w:val="decimal"/>
      <w:lvlText w:val="%7."/>
      <w:lvlJc w:val="left"/>
      <w:pPr>
        <w:ind w:left="4000" w:hanging="400"/>
      </w:pPr>
    </w:lvl>
    <w:lvl w:ilvl="7" w:tplc="04090019" w:tentative="1">
      <w:start w:val="1"/>
      <w:numFmt w:val="upperLetter"/>
      <w:lvlText w:val="%8."/>
      <w:lvlJc w:val="left"/>
      <w:pPr>
        <w:ind w:left="4400" w:hanging="400"/>
      </w:pPr>
    </w:lvl>
    <w:lvl w:ilvl="8" w:tplc="0409001B" w:tentative="1">
      <w:start w:val="1"/>
      <w:numFmt w:val="lowerRoman"/>
      <w:lvlText w:val="%9."/>
      <w:lvlJc w:val="right"/>
      <w:pPr>
        <w:ind w:left="4800" w:hanging="400"/>
      </w:pPr>
    </w:lvl>
  </w:abstractNum>
  <w:abstractNum w:abstractNumId="25">
    <w:nsid w:val="4D5C1617"/>
    <w:multiLevelType w:val="hybridMultilevel"/>
    <w:tmpl w:val="8220960C"/>
    <w:lvl w:ilvl="0" w:tplc="9718FE8A">
      <w:start w:val="1"/>
      <w:numFmt w:val="decimal"/>
      <w:lvlText w:val="%1) "/>
      <w:lvlJc w:val="left"/>
      <w:pPr>
        <w:tabs>
          <w:tab w:val="num" w:pos="800"/>
        </w:tabs>
        <w:ind w:left="800" w:hanging="400"/>
      </w:pPr>
      <w:rPr>
        <w:rFonts w:hint="eastAsia"/>
      </w:rPr>
    </w:lvl>
    <w:lvl w:ilvl="1" w:tplc="828004E2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</w:lvl>
  </w:abstractNum>
  <w:abstractNum w:abstractNumId="26">
    <w:nsid w:val="4F4C59CE"/>
    <w:multiLevelType w:val="hybridMultilevel"/>
    <w:tmpl w:val="970ACC0C"/>
    <w:lvl w:ilvl="0" w:tplc="ACE2FA36">
      <w:start w:val="1"/>
      <w:numFmt w:val="decimal"/>
      <w:lvlText w:val="%1."/>
      <w:lvlJc w:val="left"/>
      <w:pPr>
        <w:ind w:left="302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3460" w:hanging="400"/>
      </w:pPr>
    </w:lvl>
    <w:lvl w:ilvl="2" w:tplc="0409001B" w:tentative="1">
      <w:start w:val="1"/>
      <w:numFmt w:val="lowerRoman"/>
      <w:lvlText w:val="%3."/>
      <w:lvlJc w:val="right"/>
      <w:pPr>
        <w:ind w:left="3860" w:hanging="400"/>
      </w:pPr>
    </w:lvl>
    <w:lvl w:ilvl="3" w:tplc="0409000F" w:tentative="1">
      <w:start w:val="1"/>
      <w:numFmt w:val="decimal"/>
      <w:lvlText w:val="%4."/>
      <w:lvlJc w:val="left"/>
      <w:pPr>
        <w:ind w:left="4260" w:hanging="400"/>
      </w:pPr>
    </w:lvl>
    <w:lvl w:ilvl="4" w:tplc="04090019" w:tentative="1">
      <w:start w:val="1"/>
      <w:numFmt w:val="upperLetter"/>
      <w:lvlText w:val="%5."/>
      <w:lvlJc w:val="left"/>
      <w:pPr>
        <w:ind w:left="4660" w:hanging="400"/>
      </w:pPr>
    </w:lvl>
    <w:lvl w:ilvl="5" w:tplc="0409001B" w:tentative="1">
      <w:start w:val="1"/>
      <w:numFmt w:val="lowerRoman"/>
      <w:lvlText w:val="%6."/>
      <w:lvlJc w:val="right"/>
      <w:pPr>
        <w:ind w:left="5060" w:hanging="400"/>
      </w:pPr>
    </w:lvl>
    <w:lvl w:ilvl="6" w:tplc="0409000F" w:tentative="1">
      <w:start w:val="1"/>
      <w:numFmt w:val="decimal"/>
      <w:lvlText w:val="%7."/>
      <w:lvlJc w:val="left"/>
      <w:pPr>
        <w:ind w:left="5460" w:hanging="400"/>
      </w:pPr>
    </w:lvl>
    <w:lvl w:ilvl="7" w:tplc="04090019" w:tentative="1">
      <w:start w:val="1"/>
      <w:numFmt w:val="upperLetter"/>
      <w:lvlText w:val="%8."/>
      <w:lvlJc w:val="left"/>
      <w:pPr>
        <w:ind w:left="5860" w:hanging="400"/>
      </w:pPr>
    </w:lvl>
    <w:lvl w:ilvl="8" w:tplc="0409001B" w:tentative="1">
      <w:start w:val="1"/>
      <w:numFmt w:val="lowerRoman"/>
      <w:lvlText w:val="%9."/>
      <w:lvlJc w:val="right"/>
      <w:pPr>
        <w:ind w:left="6260" w:hanging="400"/>
      </w:pPr>
    </w:lvl>
  </w:abstractNum>
  <w:abstractNum w:abstractNumId="27">
    <w:nsid w:val="500D5A5E"/>
    <w:multiLevelType w:val="hybridMultilevel"/>
    <w:tmpl w:val="E812B158"/>
    <w:lvl w:ilvl="0" w:tplc="0409000F">
      <w:start w:val="1"/>
      <w:numFmt w:val="decimal"/>
      <w:lvlText w:val="%1."/>
      <w:lvlJc w:val="left"/>
      <w:pPr>
        <w:ind w:left="1980" w:hanging="400"/>
      </w:pPr>
    </w:lvl>
    <w:lvl w:ilvl="1" w:tplc="04090019" w:tentative="1">
      <w:start w:val="1"/>
      <w:numFmt w:val="upperLetter"/>
      <w:lvlText w:val="%2."/>
      <w:lvlJc w:val="left"/>
      <w:pPr>
        <w:ind w:left="2380" w:hanging="400"/>
      </w:pPr>
    </w:lvl>
    <w:lvl w:ilvl="2" w:tplc="0409001B" w:tentative="1">
      <w:start w:val="1"/>
      <w:numFmt w:val="lowerRoman"/>
      <w:lvlText w:val="%3."/>
      <w:lvlJc w:val="right"/>
      <w:pPr>
        <w:ind w:left="2780" w:hanging="400"/>
      </w:pPr>
    </w:lvl>
    <w:lvl w:ilvl="3" w:tplc="0409000F" w:tentative="1">
      <w:start w:val="1"/>
      <w:numFmt w:val="decimal"/>
      <w:lvlText w:val="%4."/>
      <w:lvlJc w:val="left"/>
      <w:pPr>
        <w:ind w:left="3180" w:hanging="400"/>
      </w:pPr>
    </w:lvl>
    <w:lvl w:ilvl="4" w:tplc="04090019" w:tentative="1">
      <w:start w:val="1"/>
      <w:numFmt w:val="upperLetter"/>
      <w:lvlText w:val="%5."/>
      <w:lvlJc w:val="left"/>
      <w:pPr>
        <w:ind w:left="3580" w:hanging="400"/>
      </w:pPr>
    </w:lvl>
    <w:lvl w:ilvl="5" w:tplc="0409001B" w:tentative="1">
      <w:start w:val="1"/>
      <w:numFmt w:val="lowerRoman"/>
      <w:lvlText w:val="%6."/>
      <w:lvlJc w:val="right"/>
      <w:pPr>
        <w:ind w:left="3980" w:hanging="400"/>
      </w:pPr>
    </w:lvl>
    <w:lvl w:ilvl="6" w:tplc="0409000F" w:tentative="1">
      <w:start w:val="1"/>
      <w:numFmt w:val="decimal"/>
      <w:lvlText w:val="%7."/>
      <w:lvlJc w:val="left"/>
      <w:pPr>
        <w:ind w:left="4380" w:hanging="400"/>
      </w:pPr>
    </w:lvl>
    <w:lvl w:ilvl="7" w:tplc="04090019" w:tentative="1">
      <w:start w:val="1"/>
      <w:numFmt w:val="upperLetter"/>
      <w:lvlText w:val="%8."/>
      <w:lvlJc w:val="left"/>
      <w:pPr>
        <w:ind w:left="4780" w:hanging="400"/>
      </w:pPr>
    </w:lvl>
    <w:lvl w:ilvl="8" w:tplc="0409001B" w:tentative="1">
      <w:start w:val="1"/>
      <w:numFmt w:val="lowerRoman"/>
      <w:lvlText w:val="%9."/>
      <w:lvlJc w:val="right"/>
      <w:pPr>
        <w:ind w:left="5180" w:hanging="400"/>
      </w:pPr>
    </w:lvl>
  </w:abstractNum>
  <w:abstractNum w:abstractNumId="28">
    <w:nsid w:val="52DA3482"/>
    <w:multiLevelType w:val="hybridMultilevel"/>
    <w:tmpl w:val="245423A2"/>
    <w:lvl w:ilvl="0" w:tplc="19760A5E">
      <w:start w:val="1"/>
      <w:numFmt w:val="bullet"/>
      <w:lvlText w:val=""/>
      <w:lvlJc w:val="left"/>
      <w:pPr>
        <w:ind w:left="1226" w:hanging="400"/>
      </w:pPr>
      <w:rPr>
        <w:rFonts w:ascii="Wingdings" w:hAnsi="Wingdings" w:hint="default"/>
      </w:rPr>
    </w:lvl>
    <w:lvl w:ilvl="1" w:tplc="04090019" w:tentative="1">
      <w:start w:val="1"/>
      <w:numFmt w:val="upperLetter"/>
      <w:lvlText w:val="%2."/>
      <w:lvlJc w:val="left"/>
      <w:pPr>
        <w:ind w:left="1626" w:hanging="400"/>
      </w:pPr>
    </w:lvl>
    <w:lvl w:ilvl="2" w:tplc="0409001B" w:tentative="1">
      <w:start w:val="1"/>
      <w:numFmt w:val="lowerRoman"/>
      <w:lvlText w:val="%3."/>
      <w:lvlJc w:val="right"/>
      <w:pPr>
        <w:ind w:left="2026" w:hanging="400"/>
      </w:pPr>
    </w:lvl>
    <w:lvl w:ilvl="3" w:tplc="0409000F" w:tentative="1">
      <w:start w:val="1"/>
      <w:numFmt w:val="decimal"/>
      <w:lvlText w:val="%4."/>
      <w:lvlJc w:val="left"/>
      <w:pPr>
        <w:ind w:left="2426" w:hanging="400"/>
      </w:pPr>
    </w:lvl>
    <w:lvl w:ilvl="4" w:tplc="04090019" w:tentative="1">
      <w:start w:val="1"/>
      <w:numFmt w:val="upperLetter"/>
      <w:lvlText w:val="%5."/>
      <w:lvlJc w:val="left"/>
      <w:pPr>
        <w:ind w:left="2826" w:hanging="400"/>
      </w:pPr>
    </w:lvl>
    <w:lvl w:ilvl="5" w:tplc="0409001B" w:tentative="1">
      <w:start w:val="1"/>
      <w:numFmt w:val="lowerRoman"/>
      <w:lvlText w:val="%6."/>
      <w:lvlJc w:val="right"/>
      <w:pPr>
        <w:ind w:left="3226" w:hanging="400"/>
      </w:pPr>
    </w:lvl>
    <w:lvl w:ilvl="6" w:tplc="0409000F" w:tentative="1">
      <w:start w:val="1"/>
      <w:numFmt w:val="decimal"/>
      <w:lvlText w:val="%7."/>
      <w:lvlJc w:val="left"/>
      <w:pPr>
        <w:ind w:left="3626" w:hanging="400"/>
      </w:pPr>
    </w:lvl>
    <w:lvl w:ilvl="7" w:tplc="04090019" w:tentative="1">
      <w:start w:val="1"/>
      <w:numFmt w:val="upperLetter"/>
      <w:lvlText w:val="%8."/>
      <w:lvlJc w:val="left"/>
      <w:pPr>
        <w:ind w:left="4026" w:hanging="400"/>
      </w:pPr>
    </w:lvl>
    <w:lvl w:ilvl="8" w:tplc="0409001B" w:tentative="1">
      <w:start w:val="1"/>
      <w:numFmt w:val="lowerRoman"/>
      <w:lvlText w:val="%9."/>
      <w:lvlJc w:val="right"/>
      <w:pPr>
        <w:ind w:left="4426" w:hanging="400"/>
      </w:pPr>
    </w:lvl>
  </w:abstractNum>
  <w:abstractNum w:abstractNumId="29">
    <w:nsid w:val="55113153"/>
    <w:multiLevelType w:val="hybridMultilevel"/>
    <w:tmpl w:val="6F3E0372"/>
    <w:lvl w:ilvl="0" w:tplc="40962FC2">
      <w:start w:val="1"/>
      <w:numFmt w:val="decimal"/>
      <w:lvlText w:val="%1."/>
      <w:lvlJc w:val="left"/>
      <w:pPr>
        <w:ind w:left="1980" w:hanging="400"/>
      </w:pPr>
    </w:lvl>
    <w:lvl w:ilvl="1" w:tplc="04090019" w:tentative="1">
      <w:start w:val="1"/>
      <w:numFmt w:val="upperLetter"/>
      <w:lvlText w:val="%2."/>
      <w:lvlJc w:val="left"/>
      <w:pPr>
        <w:ind w:left="2380" w:hanging="400"/>
      </w:pPr>
    </w:lvl>
    <w:lvl w:ilvl="2" w:tplc="0409001B" w:tentative="1">
      <w:start w:val="1"/>
      <w:numFmt w:val="lowerRoman"/>
      <w:lvlText w:val="%3."/>
      <w:lvlJc w:val="right"/>
      <w:pPr>
        <w:ind w:left="2780" w:hanging="400"/>
      </w:pPr>
    </w:lvl>
    <w:lvl w:ilvl="3" w:tplc="0409000F" w:tentative="1">
      <w:start w:val="1"/>
      <w:numFmt w:val="decimal"/>
      <w:lvlText w:val="%4."/>
      <w:lvlJc w:val="left"/>
      <w:pPr>
        <w:ind w:left="3180" w:hanging="400"/>
      </w:pPr>
    </w:lvl>
    <w:lvl w:ilvl="4" w:tplc="04090019" w:tentative="1">
      <w:start w:val="1"/>
      <w:numFmt w:val="upperLetter"/>
      <w:lvlText w:val="%5."/>
      <w:lvlJc w:val="left"/>
      <w:pPr>
        <w:ind w:left="3580" w:hanging="400"/>
      </w:pPr>
    </w:lvl>
    <w:lvl w:ilvl="5" w:tplc="0409001B" w:tentative="1">
      <w:start w:val="1"/>
      <w:numFmt w:val="lowerRoman"/>
      <w:lvlText w:val="%6."/>
      <w:lvlJc w:val="right"/>
      <w:pPr>
        <w:ind w:left="3980" w:hanging="400"/>
      </w:pPr>
    </w:lvl>
    <w:lvl w:ilvl="6" w:tplc="0409000F" w:tentative="1">
      <w:start w:val="1"/>
      <w:numFmt w:val="decimal"/>
      <w:lvlText w:val="%7."/>
      <w:lvlJc w:val="left"/>
      <w:pPr>
        <w:ind w:left="4380" w:hanging="400"/>
      </w:pPr>
    </w:lvl>
    <w:lvl w:ilvl="7" w:tplc="04090019" w:tentative="1">
      <w:start w:val="1"/>
      <w:numFmt w:val="upperLetter"/>
      <w:lvlText w:val="%8."/>
      <w:lvlJc w:val="left"/>
      <w:pPr>
        <w:ind w:left="4780" w:hanging="400"/>
      </w:pPr>
    </w:lvl>
    <w:lvl w:ilvl="8" w:tplc="0409001B" w:tentative="1">
      <w:start w:val="1"/>
      <w:numFmt w:val="lowerRoman"/>
      <w:lvlText w:val="%9."/>
      <w:lvlJc w:val="right"/>
      <w:pPr>
        <w:ind w:left="5180" w:hanging="400"/>
      </w:pPr>
    </w:lvl>
  </w:abstractNum>
  <w:abstractNum w:abstractNumId="30">
    <w:nsid w:val="55AB3A39"/>
    <w:multiLevelType w:val="hybridMultilevel"/>
    <w:tmpl w:val="E812B158"/>
    <w:lvl w:ilvl="0" w:tplc="0409000F">
      <w:start w:val="1"/>
      <w:numFmt w:val="decimal"/>
      <w:lvlText w:val="%1."/>
      <w:lvlJc w:val="left"/>
      <w:pPr>
        <w:ind w:left="1980" w:hanging="400"/>
      </w:pPr>
    </w:lvl>
    <w:lvl w:ilvl="1" w:tplc="04090019" w:tentative="1">
      <w:start w:val="1"/>
      <w:numFmt w:val="upperLetter"/>
      <w:lvlText w:val="%2."/>
      <w:lvlJc w:val="left"/>
      <w:pPr>
        <w:ind w:left="2380" w:hanging="400"/>
      </w:pPr>
    </w:lvl>
    <w:lvl w:ilvl="2" w:tplc="0409001B" w:tentative="1">
      <w:start w:val="1"/>
      <w:numFmt w:val="lowerRoman"/>
      <w:lvlText w:val="%3."/>
      <w:lvlJc w:val="right"/>
      <w:pPr>
        <w:ind w:left="2780" w:hanging="400"/>
      </w:pPr>
    </w:lvl>
    <w:lvl w:ilvl="3" w:tplc="0409000F" w:tentative="1">
      <w:start w:val="1"/>
      <w:numFmt w:val="decimal"/>
      <w:lvlText w:val="%4."/>
      <w:lvlJc w:val="left"/>
      <w:pPr>
        <w:ind w:left="3180" w:hanging="400"/>
      </w:pPr>
    </w:lvl>
    <w:lvl w:ilvl="4" w:tplc="04090019" w:tentative="1">
      <w:start w:val="1"/>
      <w:numFmt w:val="upperLetter"/>
      <w:lvlText w:val="%5."/>
      <w:lvlJc w:val="left"/>
      <w:pPr>
        <w:ind w:left="3580" w:hanging="400"/>
      </w:pPr>
    </w:lvl>
    <w:lvl w:ilvl="5" w:tplc="0409001B" w:tentative="1">
      <w:start w:val="1"/>
      <w:numFmt w:val="lowerRoman"/>
      <w:lvlText w:val="%6."/>
      <w:lvlJc w:val="right"/>
      <w:pPr>
        <w:ind w:left="3980" w:hanging="400"/>
      </w:pPr>
    </w:lvl>
    <w:lvl w:ilvl="6" w:tplc="0409000F" w:tentative="1">
      <w:start w:val="1"/>
      <w:numFmt w:val="decimal"/>
      <w:lvlText w:val="%7."/>
      <w:lvlJc w:val="left"/>
      <w:pPr>
        <w:ind w:left="4380" w:hanging="400"/>
      </w:pPr>
    </w:lvl>
    <w:lvl w:ilvl="7" w:tplc="04090019" w:tentative="1">
      <w:start w:val="1"/>
      <w:numFmt w:val="upperLetter"/>
      <w:lvlText w:val="%8."/>
      <w:lvlJc w:val="left"/>
      <w:pPr>
        <w:ind w:left="4780" w:hanging="400"/>
      </w:pPr>
    </w:lvl>
    <w:lvl w:ilvl="8" w:tplc="0409001B" w:tentative="1">
      <w:start w:val="1"/>
      <w:numFmt w:val="lowerRoman"/>
      <w:lvlText w:val="%9."/>
      <w:lvlJc w:val="right"/>
      <w:pPr>
        <w:ind w:left="5180" w:hanging="400"/>
      </w:pPr>
    </w:lvl>
  </w:abstractNum>
  <w:abstractNum w:abstractNumId="31">
    <w:nsid w:val="6462577D"/>
    <w:multiLevelType w:val="hybridMultilevel"/>
    <w:tmpl w:val="5E94B1E6"/>
    <w:lvl w:ilvl="0" w:tplc="DB86519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upperLetter"/>
      <w:lvlText w:val="%2."/>
      <w:lvlJc w:val="left"/>
      <w:pPr>
        <w:ind w:left="1520" w:hanging="400"/>
      </w:pPr>
    </w:lvl>
    <w:lvl w:ilvl="2" w:tplc="0409001B" w:tentative="1">
      <w:start w:val="1"/>
      <w:numFmt w:val="lowerRoman"/>
      <w:lvlText w:val="%3."/>
      <w:lvlJc w:val="right"/>
      <w:pPr>
        <w:ind w:left="1920" w:hanging="400"/>
      </w:pPr>
    </w:lvl>
    <w:lvl w:ilvl="3" w:tplc="0409000F" w:tentative="1">
      <w:start w:val="1"/>
      <w:numFmt w:val="decimal"/>
      <w:lvlText w:val="%4."/>
      <w:lvlJc w:val="left"/>
      <w:pPr>
        <w:ind w:left="2320" w:hanging="400"/>
      </w:pPr>
    </w:lvl>
    <w:lvl w:ilvl="4" w:tplc="04090019" w:tentative="1">
      <w:start w:val="1"/>
      <w:numFmt w:val="upperLetter"/>
      <w:lvlText w:val="%5."/>
      <w:lvlJc w:val="left"/>
      <w:pPr>
        <w:ind w:left="2720" w:hanging="400"/>
      </w:pPr>
    </w:lvl>
    <w:lvl w:ilvl="5" w:tplc="0409001B" w:tentative="1">
      <w:start w:val="1"/>
      <w:numFmt w:val="lowerRoman"/>
      <w:lvlText w:val="%6."/>
      <w:lvlJc w:val="right"/>
      <w:pPr>
        <w:ind w:left="3120" w:hanging="400"/>
      </w:pPr>
    </w:lvl>
    <w:lvl w:ilvl="6" w:tplc="0409000F" w:tentative="1">
      <w:start w:val="1"/>
      <w:numFmt w:val="decimal"/>
      <w:lvlText w:val="%7."/>
      <w:lvlJc w:val="left"/>
      <w:pPr>
        <w:ind w:left="3520" w:hanging="400"/>
      </w:pPr>
    </w:lvl>
    <w:lvl w:ilvl="7" w:tplc="04090019" w:tentative="1">
      <w:start w:val="1"/>
      <w:numFmt w:val="upperLetter"/>
      <w:lvlText w:val="%8."/>
      <w:lvlJc w:val="left"/>
      <w:pPr>
        <w:ind w:left="3920" w:hanging="400"/>
      </w:pPr>
    </w:lvl>
    <w:lvl w:ilvl="8" w:tplc="0409001B" w:tentative="1">
      <w:start w:val="1"/>
      <w:numFmt w:val="lowerRoman"/>
      <w:lvlText w:val="%9."/>
      <w:lvlJc w:val="right"/>
      <w:pPr>
        <w:ind w:left="4320" w:hanging="400"/>
      </w:pPr>
    </w:lvl>
  </w:abstractNum>
  <w:abstractNum w:abstractNumId="32">
    <w:nsid w:val="67BE4452"/>
    <w:multiLevelType w:val="hybridMultilevel"/>
    <w:tmpl w:val="E812B158"/>
    <w:lvl w:ilvl="0" w:tplc="0409000F">
      <w:start w:val="1"/>
      <w:numFmt w:val="decimal"/>
      <w:lvlText w:val="%1."/>
      <w:lvlJc w:val="left"/>
      <w:pPr>
        <w:ind w:left="434" w:hanging="400"/>
      </w:pPr>
    </w:lvl>
    <w:lvl w:ilvl="1" w:tplc="04090019" w:tentative="1">
      <w:start w:val="1"/>
      <w:numFmt w:val="upperLetter"/>
      <w:lvlText w:val="%2."/>
      <w:lvlJc w:val="left"/>
      <w:pPr>
        <w:ind w:left="834" w:hanging="400"/>
      </w:pPr>
    </w:lvl>
    <w:lvl w:ilvl="2" w:tplc="0409001B" w:tentative="1">
      <w:start w:val="1"/>
      <w:numFmt w:val="lowerRoman"/>
      <w:lvlText w:val="%3."/>
      <w:lvlJc w:val="right"/>
      <w:pPr>
        <w:ind w:left="1234" w:hanging="400"/>
      </w:pPr>
    </w:lvl>
    <w:lvl w:ilvl="3" w:tplc="0409000F" w:tentative="1">
      <w:start w:val="1"/>
      <w:numFmt w:val="decimal"/>
      <w:lvlText w:val="%4."/>
      <w:lvlJc w:val="left"/>
      <w:pPr>
        <w:ind w:left="1634" w:hanging="400"/>
      </w:pPr>
    </w:lvl>
    <w:lvl w:ilvl="4" w:tplc="04090019" w:tentative="1">
      <w:start w:val="1"/>
      <w:numFmt w:val="upperLetter"/>
      <w:lvlText w:val="%5."/>
      <w:lvlJc w:val="left"/>
      <w:pPr>
        <w:ind w:left="2034" w:hanging="400"/>
      </w:pPr>
    </w:lvl>
    <w:lvl w:ilvl="5" w:tplc="0409001B" w:tentative="1">
      <w:start w:val="1"/>
      <w:numFmt w:val="lowerRoman"/>
      <w:lvlText w:val="%6."/>
      <w:lvlJc w:val="right"/>
      <w:pPr>
        <w:ind w:left="2434" w:hanging="400"/>
      </w:pPr>
    </w:lvl>
    <w:lvl w:ilvl="6" w:tplc="0409000F" w:tentative="1">
      <w:start w:val="1"/>
      <w:numFmt w:val="decimal"/>
      <w:lvlText w:val="%7."/>
      <w:lvlJc w:val="left"/>
      <w:pPr>
        <w:ind w:left="2834" w:hanging="400"/>
      </w:pPr>
    </w:lvl>
    <w:lvl w:ilvl="7" w:tplc="04090019" w:tentative="1">
      <w:start w:val="1"/>
      <w:numFmt w:val="upperLetter"/>
      <w:lvlText w:val="%8."/>
      <w:lvlJc w:val="left"/>
      <w:pPr>
        <w:ind w:left="3234" w:hanging="400"/>
      </w:pPr>
    </w:lvl>
    <w:lvl w:ilvl="8" w:tplc="0409001B" w:tentative="1">
      <w:start w:val="1"/>
      <w:numFmt w:val="lowerRoman"/>
      <w:lvlText w:val="%9."/>
      <w:lvlJc w:val="right"/>
      <w:pPr>
        <w:ind w:left="3634" w:hanging="400"/>
      </w:pPr>
    </w:lvl>
  </w:abstractNum>
  <w:abstractNum w:abstractNumId="33">
    <w:nsid w:val="6EAA4A31"/>
    <w:multiLevelType w:val="hybridMultilevel"/>
    <w:tmpl w:val="1AAC88B8"/>
    <w:lvl w:ilvl="0" w:tplc="9A460520">
      <w:start w:val="1"/>
      <w:numFmt w:val="decimal"/>
      <w:lvlText w:val="%1."/>
      <w:lvlJc w:val="left"/>
      <w:pPr>
        <w:ind w:left="4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900" w:hanging="400"/>
      </w:pPr>
    </w:lvl>
    <w:lvl w:ilvl="2" w:tplc="0409001B" w:tentative="1">
      <w:start w:val="1"/>
      <w:numFmt w:val="lowerRoman"/>
      <w:lvlText w:val="%3."/>
      <w:lvlJc w:val="right"/>
      <w:pPr>
        <w:ind w:left="1300" w:hanging="400"/>
      </w:pPr>
    </w:lvl>
    <w:lvl w:ilvl="3" w:tplc="0409000F" w:tentative="1">
      <w:start w:val="1"/>
      <w:numFmt w:val="decimal"/>
      <w:lvlText w:val="%4."/>
      <w:lvlJc w:val="left"/>
      <w:pPr>
        <w:ind w:left="1700" w:hanging="400"/>
      </w:pPr>
    </w:lvl>
    <w:lvl w:ilvl="4" w:tplc="04090019" w:tentative="1">
      <w:start w:val="1"/>
      <w:numFmt w:val="upperLetter"/>
      <w:lvlText w:val="%5."/>
      <w:lvlJc w:val="left"/>
      <w:pPr>
        <w:ind w:left="2100" w:hanging="400"/>
      </w:pPr>
    </w:lvl>
    <w:lvl w:ilvl="5" w:tplc="0409001B" w:tentative="1">
      <w:start w:val="1"/>
      <w:numFmt w:val="lowerRoman"/>
      <w:lvlText w:val="%6."/>
      <w:lvlJc w:val="right"/>
      <w:pPr>
        <w:ind w:left="2500" w:hanging="400"/>
      </w:pPr>
    </w:lvl>
    <w:lvl w:ilvl="6" w:tplc="0409000F" w:tentative="1">
      <w:start w:val="1"/>
      <w:numFmt w:val="decimal"/>
      <w:lvlText w:val="%7."/>
      <w:lvlJc w:val="left"/>
      <w:pPr>
        <w:ind w:left="2900" w:hanging="400"/>
      </w:pPr>
    </w:lvl>
    <w:lvl w:ilvl="7" w:tplc="04090019" w:tentative="1">
      <w:start w:val="1"/>
      <w:numFmt w:val="upperLetter"/>
      <w:lvlText w:val="%8."/>
      <w:lvlJc w:val="left"/>
      <w:pPr>
        <w:ind w:left="3300" w:hanging="400"/>
      </w:pPr>
    </w:lvl>
    <w:lvl w:ilvl="8" w:tplc="0409001B" w:tentative="1">
      <w:start w:val="1"/>
      <w:numFmt w:val="lowerRoman"/>
      <w:lvlText w:val="%9."/>
      <w:lvlJc w:val="right"/>
      <w:pPr>
        <w:ind w:left="3700" w:hanging="400"/>
      </w:pPr>
    </w:lvl>
  </w:abstractNum>
  <w:abstractNum w:abstractNumId="34">
    <w:nsid w:val="702D3CC9"/>
    <w:multiLevelType w:val="hybridMultilevel"/>
    <w:tmpl w:val="6F3E0372"/>
    <w:lvl w:ilvl="0" w:tplc="40962FC2">
      <w:start w:val="1"/>
      <w:numFmt w:val="decimal"/>
      <w:lvlText w:val="%1."/>
      <w:lvlJc w:val="left"/>
      <w:pPr>
        <w:ind w:left="434" w:hanging="400"/>
      </w:pPr>
    </w:lvl>
    <w:lvl w:ilvl="1" w:tplc="04090019" w:tentative="1">
      <w:start w:val="1"/>
      <w:numFmt w:val="upperLetter"/>
      <w:lvlText w:val="%2."/>
      <w:lvlJc w:val="left"/>
      <w:pPr>
        <w:ind w:left="834" w:hanging="400"/>
      </w:pPr>
    </w:lvl>
    <w:lvl w:ilvl="2" w:tplc="0409001B" w:tentative="1">
      <w:start w:val="1"/>
      <w:numFmt w:val="lowerRoman"/>
      <w:lvlText w:val="%3."/>
      <w:lvlJc w:val="right"/>
      <w:pPr>
        <w:ind w:left="1234" w:hanging="400"/>
      </w:pPr>
    </w:lvl>
    <w:lvl w:ilvl="3" w:tplc="0409000F" w:tentative="1">
      <w:start w:val="1"/>
      <w:numFmt w:val="decimal"/>
      <w:lvlText w:val="%4."/>
      <w:lvlJc w:val="left"/>
      <w:pPr>
        <w:ind w:left="1634" w:hanging="400"/>
      </w:pPr>
    </w:lvl>
    <w:lvl w:ilvl="4" w:tplc="04090019" w:tentative="1">
      <w:start w:val="1"/>
      <w:numFmt w:val="upperLetter"/>
      <w:lvlText w:val="%5."/>
      <w:lvlJc w:val="left"/>
      <w:pPr>
        <w:ind w:left="2034" w:hanging="400"/>
      </w:pPr>
    </w:lvl>
    <w:lvl w:ilvl="5" w:tplc="0409001B" w:tentative="1">
      <w:start w:val="1"/>
      <w:numFmt w:val="lowerRoman"/>
      <w:lvlText w:val="%6."/>
      <w:lvlJc w:val="right"/>
      <w:pPr>
        <w:ind w:left="2434" w:hanging="400"/>
      </w:pPr>
    </w:lvl>
    <w:lvl w:ilvl="6" w:tplc="0409000F" w:tentative="1">
      <w:start w:val="1"/>
      <w:numFmt w:val="decimal"/>
      <w:lvlText w:val="%7."/>
      <w:lvlJc w:val="left"/>
      <w:pPr>
        <w:ind w:left="2834" w:hanging="400"/>
      </w:pPr>
    </w:lvl>
    <w:lvl w:ilvl="7" w:tplc="04090019" w:tentative="1">
      <w:start w:val="1"/>
      <w:numFmt w:val="upperLetter"/>
      <w:lvlText w:val="%8."/>
      <w:lvlJc w:val="left"/>
      <w:pPr>
        <w:ind w:left="3234" w:hanging="400"/>
      </w:pPr>
    </w:lvl>
    <w:lvl w:ilvl="8" w:tplc="0409001B" w:tentative="1">
      <w:start w:val="1"/>
      <w:numFmt w:val="lowerRoman"/>
      <w:lvlText w:val="%9."/>
      <w:lvlJc w:val="right"/>
      <w:pPr>
        <w:ind w:left="3634" w:hanging="400"/>
      </w:pPr>
    </w:lvl>
  </w:abstractNum>
  <w:abstractNum w:abstractNumId="35">
    <w:nsid w:val="74CA2EEC"/>
    <w:multiLevelType w:val="hybridMultilevel"/>
    <w:tmpl w:val="E812B158"/>
    <w:lvl w:ilvl="0" w:tplc="0409000F">
      <w:start w:val="1"/>
      <w:numFmt w:val="decimal"/>
      <w:lvlText w:val="%1."/>
      <w:lvlJc w:val="left"/>
      <w:pPr>
        <w:ind w:left="434" w:hanging="400"/>
      </w:pPr>
    </w:lvl>
    <w:lvl w:ilvl="1" w:tplc="04090019" w:tentative="1">
      <w:start w:val="1"/>
      <w:numFmt w:val="upperLetter"/>
      <w:lvlText w:val="%2."/>
      <w:lvlJc w:val="left"/>
      <w:pPr>
        <w:ind w:left="834" w:hanging="400"/>
      </w:pPr>
    </w:lvl>
    <w:lvl w:ilvl="2" w:tplc="0409001B" w:tentative="1">
      <w:start w:val="1"/>
      <w:numFmt w:val="lowerRoman"/>
      <w:lvlText w:val="%3."/>
      <w:lvlJc w:val="right"/>
      <w:pPr>
        <w:ind w:left="1234" w:hanging="400"/>
      </w:pPr>
    </w:lvl>
    <w:lvl w:ilvl="3" w:tplc="0409000F" w:tentative="1">
      <w:start w:val="1"/>
      <w:numFmt w:val="decimal"/>
      <w:lvlText w:val="%4."/>
      <w:lvlJc w:val="left"/>
      <w:pPr>
        <w:ind w:left="1634" w:hanging="400"/>
      </w:pPr>
    </w:lvl>
    <w:lvl w:ilvl="4" w:tplc="04090019" w:tentative="1">
      <w:start w:val="1"/>
      <w:numFmt w:val="upperLetter"/>
      <w:lvlText w:val="%5."/>
      <w:lvlJc w:val="left"/>
      <w:pPr>
        <w:ind w:left="2034" w:hanging="400"/>
      </w:pPr>
    </w:lvl>
    <w:lvl w:ilvl="5" w:tplc="0409001B" w:tentative="1">
      <w:start w:val="1"/>
      <w:numFmt w:val="lowerRoman"/>
      <w:lvlText w:val="%6."/>
      <w:lvlJc w:val="right"/>
      <w:pPr>
        <w:ind w:left="2434" w:hanging="400"/>
      </w:pPr>
    </w:lvl>
    <w:lvl w:ilvl="6" w:tplc="0409000F" w:tentative="1">
      <w:start w:val="1"/>
      <w:numFmt w:val="decimal"/>
      <w:lvlText w:val="%7."/>
      <w:lvlJc w:val="left"/>
      <w:pPr>
        <w:ind w:left="2834" w:hanging="400"/>
      </w:pPr>
    </w:lvl>
    <w:lvl w:ilvl="7" w:tplc="04090019" w:tentative="1">
      <w:start w:val="1"/>
      <w:numFmt w:val="upperLetter"/>
      <w:lvlText w:val="%8."/>
      <w:lvlJc w:val="left"/>
      <w:pPr>
        <w:ind w:left="3234" w:hanging="400"/>
      </w:pPr>
    </w:lvl>
    <w:lvl w:ilvl="8" w:tplc="0409001B" w:tentative="1">
      <w:start w:val="1"/>
      <w:numFmt w:val="lowerRoman"/>
      <w:lvlText w:val="%9."/>
      <w:lvlJc w:val="right"/>
      <w:pPr>
        <w:ind w:left="3634" w:hanging="400"/>
      </w:pPr>
    </w:lvl>
  </w:abstractNum>
  <w:abstractNum w:abstractNumId="36">
    <w:nsid w:val="7752527F"/>
    <w:multiLevelType w:val="hybridMultilevel"/>
    <w:tmpl w:val="E812B158"/>
    <w:lvl w:ilvl="0" w:tplc="0409000F">
      <w:start w:val="1"/>
      <w:numFmt w:val="decimal"/>
      <w:lvlText w:val="%1."/>
      <w:lvlJc w:val="left"/>
      <w:pPr>
        <w:ind w:left="434" w:hanging="400"/>
      </w:pPr>
    </w:lvl>
    <w:lvl w:ilvl="1" w:tplc="04090019" w:tentative="1">
      <w:start w:val="1"/>
      <w:numFmt w:val="upperLetter"/>
      <w:lvlText w:val="%2."/>
      <w:lvlJc w:val="left"/>
      <w:pPr>
        <w:ind w:left="834" w:hanging="400"/>
      </w:pPr>
    </w:lvl>
    <w:lvl w:ilvl="2" w:tplc="0409001B" w:tentative="1">
      <w:start w:val="1"/>
      <w:numFmt w:val="lowerRoman"/>
      <w:lvlText w:val="%3."/>
      <w:lvlJc w:val="right"/>
      <w:pPr>
        <w:ind w:left="1234" w:hanging="400"/>
      </w:pPr>
    </w:lvl>
    <w:lvl w:ilvl="3" w:tplc="0409000F" w:tentative="1">
      <w:start w:val="1"/>
      <w:numFmt w:val="decimal"/>
      <w:lvlText w:val="%4."/>
      <w:lvlJc w:val="left"/>
      <w:pPr>
        <w:ind w:left="1634" w:hanging="400"/>
      </w:pPr>
    </w:lvl>
    <w:lvl w:ilvl="4" w:tplc="04090019" w:tentative="1">
      <w:start w:val="1"/>
      <w:numFmt w:val="upperLetter"/>
      <w:lvlText w:val="%5."/>
      <w:lvlJc w:val="left"/>
      <w:pPr>
        <w:ind w:left="2034" w:hanging="400"/>
      </w:pPr>
    </w:lvl>
    <w:lvl w:ilvl="5" w:tplc="0409001B" w:tentative="1">
      <w:start w:val="1"/>
      <w:numFmt w:val="lowerRoman"/>
      <w:lvlText w:val="%6."/>
      <w:lvlJc w:val="right"/>
      <w:pPr>
        <w:ind w:left="2434" w:hanging="400"/>
      </w:pPr>
    </w:lvl>
    <w:lvl w:ilvl="6" w:tplc="0409000F" w:tentative="1">
      <w:start w:val="1"/>
      <w:numFmt w:val="decimal"/>
      <w:lvlText w:val="%7."/>
      <w:lvlJc w:val="left"/>
      <w:pPr>
        <w:ind w:left="2834" w:hanging="400"/>
      </w:pPr>
    </w:lvl>
    <w:lvl w:ilvl="7" w:tplc="04090019" w:tentative="1">
      <w:start w:val="1"/>
      <w:numFmt w:val="upperLetter"/>
      <w:lvlText w:val="%8."/>
      <w:lvlJc w:val="left"/>
      <w:pPr>
        <w:ind w:left="3234" w:hanging="400"/>
      </w:pPr>
    </w:lvl>
    <w:lvl w:ilvl="8" w:tplc="0409001B" w:tentative="1">
      <w:start w:val="1"/>
      <w:numFmt w:val="lowerRoman"/>
      <w:lvlText w:val="%9."/>
      <w:lvlJc w:val="right"/>
      <w:pPr>
        <w:ind w:left="3634" w:hanging="400"/>
      </w:pPr>
    </w:lvl>
  </w:abstractNum>
  <w:abstractNum w:abstractNumId="37">
    <w:nsid w:val="7AD50679"/>
    <w:multiLevelType w:val="hybridMultilevel"/>
    <w:tmpl w:val="EE222568"/>
    <w:lvl w:ilvl="0" w:tplc="701C58B2">
      <w:start w:val="1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166" w:hanging="400"/>
      </w:pPr>
    </w:lvl>
    <w:lvl w:ilvl="2" w:tplc="0409001B" w:tentative="1">
      <w:start w:val="1"/>
      <w:numFmt w:val="lowerRoman"/>
      <w:lvlText w:val="%3."/>
      <w:lvlJc w:val="right"/>
      <w:pPr>
        <w:ind w:left="1566" w:hanging="400"/>
      </w:pPr>
    </w:lvl>
    <w:lvl w:ilvl="3" w:tplc="0409000F" w:tentative="1">
      <w:start w:val="1"/>
      <w:numFmt w:val="decimal"/>
      <w:lvlText w:val="%4."/>
      <w:lvlJc w:val="left"/>
      <w:pPr>
        <w:ind w:left="1966" w:hanging="400"/>
      </w:pPr>
    </w:lvl>
    <w:lvl w:ilvl="4" w:tplc="04090019" w:tentative="1">
      <w:start w:val="1"/>
      <w:numFmt w:val="upperLetter"/>
      <w:lvlText w:val="%5."/>
      <w:lvlJc w:val="left"/>
      <w:pPr>
        <w:ind w:left="2366" w:hanging="400"/>
      </w:pPr>
    </w:lvl>
    <w:lvl w:ilvl="5" w:tplc="0409001B" w:tentative="1">
      <w:start w:val="1"/>
      <w:numFmt w:val="lowerRoman"/>
      <w:lvlText w:val="%6."/>
      <w:lvlJc w:val="right"/>
      <w:pPr>
        <w:ind w:left="2766" w:hanging="400"/>
      </w:pPr>
    </w:lvl>
    <w:lvl w:ilvl="6" w:tplc="0409000F" w:tentative="1">
      <w:start w:val="1"/>
      <w:numFmt w:val="decimal"/>
      <w:lvlText w:val="%7."/>
      <w:lvlJc w:val="left"/>
      <w:pPr>
        <w:ind w:left="3166" w:hanging="400"/>
      </w:pPr>
    </w:lvl>
    <w:lvl w:ilvl="7" w:tplc="04090019" w:tentative="1">
      <w:start w:val="1"/>
      <w:numFmt w:val="upperLetter"/>
      <w:lvlText w:val="%8."/>
      <w:lvlJc w:val="left"/>
      <w:pPr>
        <w:ind w:left="3566" w:hanging="400"/>
      </w:pPr>
    </w:lvl>
    <w:lvl w:ilvl="8" w:tplc="0409001B" w:tentative="1">
      <w:start w:val="1"/>
      <w:numFmt w:val="lowerRoman"/>
      <w:lvlText w:val="%9."/>
      <w:lvlJc w:val="right"/>
      <w:pPr>
        <w:ind w:left="3966" w:hanging="400"/>
      </w:pPr>
    </w:lvl>
  </w:abstractNum>
  <w:abstractNum w:abstractNumId="38">
    <w:nsid w:val="7F466CAE"/>
    <w:multiLevelType w:val="hybridMultilevel"/>
    <w:tmpl w:val="27BA8060"/>
    <w:lvl w:ilvl="0" w:tplc="5718C9F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-380" w:hanging="400"/>
      </w:pPr>
    </w:lvl>
    <w:lvl w:ilvl="2" w:tplc="0409001B" w:tentative="1">
      <w:start w:val="1"/>
      <w:numFmt w:val="lowerRoman"/>
      <w:lvlText w:val="%3."/>
      <w:lvlJc w:val="right"/>
      <w:pPr>
        <w:ind w:left="20" w:hanging="400"/>
      </w:pPr>
    </w:lvl>
    <w:lvl w:ilvl="3" w:tplc="0409000F" w:tentative="1">
      <w:start w:val="1"/>
      <w:numFmt w:val="decimal"/>
      <w:lvlText w:val="%4."/>
      <w:lvlJc w:val="left"/>
      <w:pPr>
        <w:ind w:left="420" w:hanging="400"/>
      </w:pPr>
    </w:lvl>
    <w:lvl w:ilvl="4" w:tplc="04090019" w:tentative="1">
      <w:start w:val="1"/>
      <w:numFmt w:val="upperLetter"/>
      <w:lvlText w:val="%5."/>
      <w:lvlJc w:val="left"/>
      <w:pPr>
        <w:ind w:left="820" w:hanging="400"/>
      </w:pPr>
    </w:lvl>
    <w:lvl w:ilvl="5" w:tplc="0409001B" w:tentative="1">
      <w:start w:val="1"/>
      <w:numFmt w:val="lowerRoman"/>
      <w:lvlText w:val="%6."/>
      <w:lvlJc w:val="right"/>
      <w:pPr>
        <w:ind w:left="1220" w:hanging="400"/>
      </w:pPr>
    </w:lvl>
    <w:lvl w:ilvl="6" w:tplc="0409000F" w:tentative="1">
      <w:start w:val="1"/>
      <w:numFmt w:val="decimal"/>
      <w:lvlText w:val="%7."/>
      <w:lvlJc w:val="left"/>
      <w:pPr>
        <w:ind w:left="1620" w:hanging="400"/>
      </w:pPr>
    </w:lvl>
    <w:lvl w:ilvl="7" w:tplc="04090019" w:tentative="1">
      <w:start w:val="1"/>
      <w:numFmt w:val="upperLetter"/>
      <w:lvlText w:val="%8."/>
      <w:lvlJc w:val="left"/>
      <w:pPr>
        <w:ind w:left="2020" w:hanging="400"/>
      </w:pPr>
    </w:lvl>
    <w:lvl w:ilvl="8" w:tplc="0409001B" w:tentative="1">
      <w:start w:val="1"/>
      <w:numFmt w:val="lowerRoman"/>
      <w:lvlText w:val="%9."/>
      <w:lvlJc w:val="right"/>
      <w:pPr>
        <w:ind w:left="2420" w:hanging="400"/>
      </w:pPr>
    </w:lvl>
  </w:abstractNum>
  <w:num w:numId="1">
    <w:abstractNumId w:val="10"/>
  </w:num>
  <w:num w:numId="2">
    <w:abstractNumId w:val="1"/>
  </w:num>
  <w:num w:numId="3">
    <w:abstractNumId w:val="15"/>
  </w:num>
  <w:num w:numId="4">
    <w:abstractNumId w:val="8"/>
  </w:num>
  <w:num w:numId="5">
    <w:abstractNumId w:val="21"/>
  </w:num>
  <w:num w:numId="6">
    <w:abstractNumId w:val="14"/>
  </w:num>
  <w:num w:numId="7">
    <w:abstractNumId w:val="6"/>
  </w:num>
  <w:num w:numId="8">
    <w:abstractNumId w:val="23"/>
  </w:num>
  <w:num w:numId="9">
    <w:abstractNumId w:val="28"/>
  </w:num>
  <w:num w:numId="10">
    <w:abstractNumId w:val="11"/>
  </w:num>
  <w:num w:numId="11">
    <w:abstractNumId w:val="24"/>
  </w:num>
  <w:num w:numId="12">
    <w:abstractNumId w:val="4"/>
  </w:num>
  <w:num w:numId="13">
    <w:abstractNumId w:val="33"/>
  </w:num>
  <w:num w:numId="14">
    <w:abstractNumId w:val="9"/>
  </w:num>
  <w:num w:numId="15">
    <w:abstractNumId w:val="16"/>
  </w:num>
  <w:num w:numId="16">
    <w:abstractNumId w:val="3"/>
  </w:num>
  <w:num w:numId="17">
    <w:abstractNumId w:val="5"/>
  </w:num>
  <w:num w:numId="18">
    <w:abstractNumId w:val="12"/>
  </w:num>
  <w:num w:numId="19">
    <w:abstractNumId w:val="18"/>
  </w:num>
  <w:num w:numId="20">
    <w:abstractNumId w:val="25"/>
  </w:num>
  <w:num w:numId="21">
    <w:abstractNumId w:val="31"/>
  </w:num>
  <w:num w:numId="22">
    <w:abstractNumId w:val="19"/>
  </w:num>
  <w:num w:numId="23">
    <w:abstractNumId w:val="13"/>
  </w:num>
  <w:num w:numId="24">
    <w:abstractNumId w:val="17"/>
  </w:num>
  <w:num w:numId="25">
    <w:abstractNumId w:val="35"/>
  </w:num>
  <w:num w:numId="26">
    <w:abstractNumId w:val="27"/>
  </w:num>
  <w:num w:numId="27">
    <w:abstractNumId w:val="32"/>
  </w:num>
  <w:num w:numId="28">
    <w:abstractNumId w:val="30"/>
  </w:num>
  <w:num w:numId="29">
    <w:abstractNumId w:val="29"/>
  </w:num>
  <w:num w:numId="30">
    <w:abstractNumId w:val="22"/>
  </w:num>
  <w:num w:numId="31">
    <w:abstractNumId w:val="34"/>
  </w:num>
  <w:num w:numId="32">
    <w:abstractNumId w:val="37"/>
  </w:num>
  <w:num w:numId="33">
    <w:abstractNumId w:val="38"/>
  </w:num>
  <w:num w:numId="34">
    <w:abstractNumId w:val="0"/>
  </w:num>
  <w:num w:numId="35">
    <w:abstractNumId w:val="36"/>
  </w:num>
  <w:num w:numId="36">
    <w:abstractNumId w:val="7"/>
  </w:num>
  <w:num w:numId="37">
    <w:abstractNumId w:val="20"/>
  </w:num>
  <w:num w:numId="38">
    <w:abstractNumId w:val="2"/>
  </w:num>
  <w:num w:numId="39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33794">
      <o:colormenu v:ext="edit" strokecolor="none [3212]"/>
    </o:shapedefaults>
    <o:shapelayout v:ext="edit">
      <o:idmap v:ext="edit" data="15"/>
      <o:rules v:ext="edit">
        <o:r id="V:Rule3" type="connector" idref="#_x0000_s15364"/>
        <o:r id="V:Rule4" type="connector" idref="#_x0000_s15365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C1FD9"/>
    <w:rsid w:val="00004A6E"/>
    <w:rsid w:val="000054EF"/>
    <w:rsid w:val="00005C29"/>
    <w:rsid w:val="00040BF1"/>
    <w:rsid w:val="00050124"/>
    <w:rsid w:val="0005453D"/>
    <w:rsid w:val="000656DF"/>
    <w:rsid w:val="000822AB"/>
    <w:rsid w:val="0009214C"/>
    <w:rsid w:val="00092E99"/>
    <w:rsid w:val="000A12F6"/>
    <w:rsid w:val="000B2863"/>
    <w:rsid w:val="000C7375"/>
    <w:rsid w:val="000E3BC8"/>
    <w:rsid w:val="000F028C"/>
    <w:rsid w:val="00101D50"/>
    <w:rsid w:val="0013495B"/>
    <w:rsid w:val="00134AB2"/>
    <w:rsid w:val="001449E1"/>
    <w:rsid w:val="0014729C"/>
    <w:rsid w:val="00150E9A"/>
    <w:rsid w:val="00166920"/>
    <w:rsid w:val="0018152F"/>
    <w:rsid w:val="001910EB"/>
    <w:rsid w:val="001A14FB"/>
    <w:rsid w:val="001A424B"/>
    <w:rsid w:val="001C1FD9"/>
    <w:rsid w:val="001F1BC7"/>
    <w:rsid w:val="001F528C"/>
    <w:rsid w:val="00202B70"/>
    <w:rsid w:val="00204F21"/>
    <w:rsid w:val="0021256F"/>
    <w:rsid w:val="00216C39"/>
    <w:rsid w:val="00223A61"/>
    <w:rsid w:val="00226F2D"/>
    <w:rsid w:val="00230F6E"/>
    <w:rsid w:val="00233A65"/>
    <w:rsid w:val="00250987"/>
    <w:rsid w:val="00256FF1"/>
    <w:rsid w:val="00276992"/>
    <w:rsid w:val="00276AFC"/>
    <w:rsid w:val="00287C3A"/>
    <w:rsid w:val="002D588C"/>
    <w:rsid w:val="002D6C4D"/>
    <w:rsid w:val="00306AA2"/>
    <w:rsid w:val="00307299"/>
    <w:rsid w:val="00320899"/>
    <w:rsid w:val="00324154"/>
    <w:rsid w:val="00337C8B"/>
    <w:rsid w:val="0034232A"/>
    <w:rsid w:val="00363014"/>
    <w:rsid w:val="00377F53"/>
    <w:rsid w:val="00394C8E"/>
    <w:rsid w:val="003A09F2"/>
    <w:rsid w:val="003B5754"/>
    <w:rsid w:val="003D10FD"/>
    <w:rsid w:val="003E1795"/>
    <w:rsid w:val="003E4E8B"/>
    <w:rsid w:val="003E70A7"/>
    <w:rsid w:val="003E7AB4"/>
    <w:rsid w:val="004121A2"/>
    <w:rsid w:val="0042779E"/>
    <w:rsid w:val="0043696B"/>
    <w:rsid w:val="00442867"/>
    <w:rsid w:val="004525F1"/>
    <w:rsid w:val="00461399"/>
    <w:rsid w:val="004615CC"/>
    <w:rsid w:val="00464A7B"/>
    <w:rsid w:val="004740C6"/>
    <w:rsid w:val="00477696"/>
    <w:rsid w:val="0048089F"/>
    <w:rsid w:val="00483631"/>
    <w:rsid w:val="00486BCD"/>
    <w:rsid w:val="004B547E"/>
    <w:rsid w:val="004B6948"/>
    <w:rsid w:val="004C4E95"/>
    <w:rsid w:val="004C517A"/>
    <w:rsid w:val="004D60E2"/>
    <w:rsid w:val="004F0091"/>
    <w:rsid w:val="00502050"/>
    <w:rsid w:val="00504299"/>
    <w:rsid w:val="005244BD"/>
    <w:rsid w:val="00525E21"/>
    <w:rsid w:val="0054006E"/>
    <w:rsid w:val="005531D3"/>
    <w:rsid w:val="005546D9"/>
    <w:rsid w:val="00556731"/>
    <w:rsid w:val="00570437"/>
    <w:rsid w:val="005736E4"/>
    <w:rsid w:val="005757CB"/>
    <w:rsid w:val="00583100"/>
    <w:rsid w:val="005835FB"/>
    <w:rsid w:val="00584D0A"/>
    <w:rsid w:val="005A37D7"/>
    <w:rsid w:val="005A3F08"/>
    <w:rsid w:val="005B798B"/>
    <w:rsid w:val="005D3175"/>
    <w:rsid w:val="005D78CB"/>
    <w:rsid w:val="005F2A10"/>
    <w:rsid w:val="00601C92"/>
    <w:rsid w:val="00604868"/>
    <w:rsid w:val="0062406A"/>
    <w:rsid w:val="00633CC0"/>
    <w:rsid w:val="00650751"/>
    <w:rsid w:val="006554EA"/>
    <w:rsid w:val="00656544"/>
    <w:rsid w:val="0065737D"/>
    <w:rsid w:val="006604B6"/>
    <w:rsid w:val="00677A68"/>
    <w:rsid w:val="00690559"/>
    <w:rsid w:val="006A4575"/>
    <w:rsid w:val="006A642F"/>
    <w:rsid w:val="006B3305"/>
    <w:rsid w:val="006C7F04"/>
    <w:rsid w:val="006D08EF"/>
    <w:rsid w:val="006D26C0"/>
    <w:rsid w:val="006E355F"/>
    <w:rsid w:val="006E38DD"/>
    <w:rsid w:val="006E7B05"/>
    <w:rsid w:val="00732251"/>
    <w:rsid w:val="00735EA1"/>
    <w:rsid w:val="00761096"/>
    <w:rsid w:val="007839F7"/>
    <w:rsid w:val="007906C1"/>
    <w:rsid w:val="007906EB"/>
    <w:rsid w:val="00794B25"/>
    <w:rsid w:val="007A36E3"/>
    <w:rsid w:val="007D4852"/>
    <w:rsid w:val="007D59FB"/>
    <w:rsid w:val="007D7AD2"/>
    <w:rsid w:val="007F2D11"/>
    <w:rsid w:val="007F2EF4"/>
    <w:rsid w:val="007F6C5F"/>
    <w:rsid w:val="00810A8D"/>
    <w:rsid w:val="00812099"/>
    <w:rsid w:val="00846C54"/>
    <w:rsid w:val="008526E6"/>
    <w:rsid w:val="0085402E"/>
    <w:rsid w:val="00870AE4"/>
    <w:rsid w:val="008956C6"/>
    <w:rsid w:val="008B47ED"/>
    <w:rsid w:val="008C51C9"/>
    <w:rsid w:val="008C634A"/>
    <w:rsid w:val="008D1B44"/>
    <w:rsid w:val="008F57F1"/>
    <w:rsid w:val="0090118B"/>
    <w:rsid w:val="0091256F"/>
    <w:rsid w:val="00915C40"/>
    <w:rsid w:val="009327AA"/>
    <w:rsid w:val="00933AAC"/>
    <w:rsid w:val="00934A49"/>
    <w:rsid w:val="00934AA9"/>
    <w:rsid w:val="00941533"/>
    <w:rsid w:val="0096023D"/>
    <w:rsid w:val="00976A9D"/>
    <w:rsid w:val="00976F26"/>
    <w:rsid w:val="00983DC3"/>
    <w:rsid w:val="009C4E99"/>
    <w:rsid w:val="009D7246"/>
    <w:rsid w:val="009E62BC"/>
    <w:rsid w:val="009F30EE"/>
    <w:rsid w:val="009F79E9"/>
    <w:rsid w:val="00A038CC"/>
    <w:rsid w:val="00A323D6"/>
    <w:rsid w:val="00A40264"/>
    <w:rsid w:val="00A56AE5"/>
    <w:rsid w:val="00A6240B"/>
    <w:rsid w:val="00A66D4B"/>
    <w:rsid w:val="00A6704D"/>
    <w:rsid w:val="00A762B3"/>
    <w:rsid w:val="00A85DC6"/>
    <w:rsid w:val="00AA06F1"/>
    <w:rsid w:val="00AB4AEB"/>
    <w:rsid w:val="00AB76F7"/>
    <w:rsid w:val="00AB7A1C"/>
    <w:rsid w:val="00AC15B3"/>
    <w:rsid w:val="00AC45A8"/>
    <w:rsid w:val="00AD1386"/>
    <w:rsid w:val="00AD7174"/>
    <w:rsid w:val="00AE23F8"/>
    <w:rsid w:val="00AE768C"/>
    <w:rsid w:val="00AF4D64"/>
    <w:rsid w:val="00B02797"/>
    <w:rsid w:val="00B038C0"/>
    <w:rsid w:val="00B06576"/>
    <w:rsid w:val="00B06B8C"/>
    <w:rsid w:val="00B07973"/>
    <w:rsid w:val="00B12F0C"/>
    <w:rsid w:val="00B143AB"/>
    <w:rsid w:val="00B636F0"/>
    <w:rsid w:val="00B7593B"/>
    <w:rsid w:val="00B80A0D"/>
    <w:rsid w:val="00BA389E"/>
    <w:rsid w:val="00BD3E66"/>
    <w:rsid w:val="00BE6104"/>
    <w:rsid w:val="00BE6320"/>
    <w:rsid w:val="00C00889"/>
    <w:rsid w:val="00C02718"/>
    <w:rsid w:val="00C03937"/>
    <w:rsid w:val="00C17D50"/>
    <w:rsid w:val="00C35BD2"/>
    <w:rsid w:val="00C36098"/>
    <w:rsid w:val="00C44888"/>
    <w:rsid w:val="00C57C33"/>
    <w:rsid w:val="00C61423"/>
    <w:rsid w:val="00C802AE"/>
    <w:rsid w:val="00C815DA"/>
    <w:rsid w:val="00C835AD"/>
    <w:rsid w:val="00C9748B"/>
    <w:rsid w:val="00CA64B8"/>
    <w:rsid w:val="00CC4840"/>
    <w:rsid w:val="00CD1F5B"/>
    <w:rsid w:val="00CD2A3C"/>
    <w:rsid w:val="00CE15EE"/>
    <w:rsid w:val="00CE63F7"/>
    <w:rsid w:val="00D04C26"/>
    <w:rsid w:val="00D1556B"/>
    <w:rsid w:val="00D26B92"/>
    <w:rsid w:val="00D44E01"/>
    <w:rsid w:val="00D45C7D"/>
    <w:rsid w:val="00D57C7A"/>
    <w:rsid w:val="00D6313F"/>
    <w:rsid w:val="00D76E5A"/>
    <w:rsid w:val="00D77183"/>
    <w:rsid w:val="00D833E3"/>
    <w:rsid w:val="00D84F98"/>
    <w:rsid w:val="00D925AA"/>
    <w:rsid w:val="00D93BA4"/>
    <w:rsid w:val="00D976A8"/>
    <w:rsid w:val="00DA5D2C"/>
    <w:rsid w:val="00DC0CAD"/>
    <w:rsid w:val="00DD1FFF"/>
    <w:rsid w:val="00DE3B8F"/>
    <w:rsid w:val="00E4667C"/>
    <w:rsid w:val="00E56119"/>
    <w:rsid w:val="00E639DB"/>
    <w:rsid w:val="00E70B3A"/>
    <w:rsid w:val="00E739F8"/>
    <w:rsid w:val="00E93DE8"/>
    <w:rsid w:val="00EA23E9"/>
    <w:rsid w:val="00EB7BC0"/>
    <w:rsid w:val="00EB7EAE"/>
    <w:rsid w:val="00EC2B42"/>
    <w:rsid w:val="00EE3E0A"/>
    <w:rsid w:val="00EE5DD5"/>
    <w:rsid w:val="00F01F5E"/>
    <w:rsid w:val="00F15010"/>
    <w:rsid w:val="00F16D8C"/>
    <w:rsid w:val="00F56128"/>
    <w:rsid w:val="00F71D64"/>
    <w:rsid w:val="00F72F40"/>
    <w:rsid w:val="00F864E2"/>
    <w:rsid w:val="00F92556"/>
    <w:rsid w:val="00F93868"/>
    <w:rsid w:val="00F970E1"/>
    <w:rsid w:val="00FC4063"/>
    <w:rsid w:val="00FD37EF"/>
    <w:rsid w:val="00FD6D92"/>
    <w:rsid w:val="00FE00A2"/>
    <w:rsid w:val="00FE4671"/>
    <w:rsid w:val="00FE52A7"/>
    <w:rsid w:val="00FF05B2"/>
    <w:rsid w:val="00FF1329"/>
    <w:rsid w:val="00FF520F"/>
    <w:rsid w:val="00FF5BB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>
      <o:colormenu v:ext="edit" strokecolor="none [3212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25AA"/>
    <w:pPr>
      <w:widowControl w:val="0"/>
      <w:wordWrap w:val="0"/>
      <w:autoSpaceDE w:val="0"/>
      <w:autoSpaceDN w:val="0"/>
      <w:jc w:val="both"/>
    </w:pPr>
  </w:style>
  <w:style w:type="paragraph" w:styleId="1">
    <w:name w:val="heading 1"/>
    <w:aliases w:val="1.1제목"/>
    <w:basedOn w:val="a"/>
    <w:next w:val="a"/>
    <w:link w:val="1Char"/>
    <w:uiPriority w:val="9"/>
    <w:qFormat/>
    <w:rsid w:val="00D26B92"/>
    <w:pPr>
      <w:keepNext/>
      <w:spacing w:line="360" w:lineRule="auto"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paragraph" w:styleId="2">
    <w:name w:val="heading 2"/>
    <w:aliases w:val="1.1.1제목"/>
    <w:basedOn w:val="a"/>
    <w:next w:val="a"/>
    <w:link w:val="2Char"/>
    <w:uiPriority w:val="9"/>
    <w:unhideWhenUsed/>
    <w:qFormat/>
    <w:rsid w:val="00D77183"/>
    <w:pPr>
      <w:keepNext/>
      <w:spacing w:before="120" w:after="120"/>
      <w:ind w:leftChars="100" w:left="3400" w:rightChars="100" w:right="100"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aliases w:val="1.1.1.1제목"/>
    <w:basedOn w:val="a"/>
    <w:next w:val="a"/>
    <w:link w:val="3Char"/>
    <w:uiPriority w:val="9"/>
    <w:unhideWhenUsed/>
    <w:qFormat/>
    <w:rsid w:val="006E7B05"/>
    <w:pPr>
      <w:keepNext/>
      <w:ind w:leftChars="300" w:left="300" w:hangingChars="200" w:hanging="2000"/>
      <w:outlineLvl w:val="2"/>
    </w:pPr>
    <w:rPr>
      <w:rFonts w:asciiTheme="majorHAnsi" w:eastAsiaTheme="majorEastAsia" w:hAnsiTheme="majorHAnsi" w:cstheme="majorBidi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6E7B05"/>
    <w:pPr>
      <w:keepNext/>
      <w:ind w:leftChars="400" w:left="400" w:hangingChars="200" w:hanging="2000"/>
      <w:outlineLvl w:val="3"/>
    </w:pPr>
    <w:rPr>
      <w:b/>
      <w:bCs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6E7B05"/>
    <w:pPr>
      <w:keepNext/>
      <w:ind w:leftChars="900" w:left="900" w:hangingChars="200" w:hanging="2000"/>
      <w:outlineLvl w:val="8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aliases w:val="1.1제목 Char"/>
    <w:basedOn w:val="a0"/>
    <w:link w:val="1"/>
    <w:uiPriority w:val="9"/>
    <w:rsid w:val="00D26B92"/>
    <w:rPr>
      <w:rFonts w:asciiTheme="majorHAnsi" w:eastAsiaTheme="majorEastAsia" w:hAnsiTheme="majorHAnsi" w:cstheme="majorBidi"/>
      <w:sz w:val="28"/>
      <w:szCs w:val="28"/>
    </w:rPr>
  </w:style>
  <w:style w:type="character" w:customStyle="1" w:styleId="2Char">
    <w:name w:val="제목 2 Char"/>
    <w:aliases w:val="1.1.1제목 Char"/>
    <w:basedOn w:val="a0"/>
    <w:link w:val="2"/>
    <w:uiPriority w:val="9"/>
    <w:rsid w:val="00D77183"/>
    <w:rPr>
      <w:rFonts w:asciiTheme="majorHAnsi" w:eastAsiaTheme="majorEastAsia" w:hAnsiTheme="majorHAnsi" w:cstheme="majorBidi"/>
    </w:rPr>
  </w:style>
  <w:style w:type="character" w:customStyle="1" w:styleId="3Char">
    <w:name w:val="제목 3 Char"/>
    <w:aliases w:val="1.1.1.1제목 Char"/>
    <w:basedOn w:val="a0"/>
    <w:link w:val="3"/>
    <w:uiPriority w:val="9"/>
    <w:rsid w:val="006E7B05"/>
    <w:rPr>
      <w:rFonts w:asciiTheme="majorHAnsi" w:eastAsiaTheme="majorEastAsia" w:hAnsiTheme="majorHAnsi" w:cstheme="majorBidi"/>
    </w:rPr>
  </w:style>
  <w:style w:type="character" w:customStyle="1" w:styleId="4Char">
    <w:name w:val="제목 4 Char"/>
    <w:basedOn w:val="a0"/>
    <w:link w:val="4"/>
    <w:uiPriority w:val="9"/>
    <w:semiHidden/>
    <w:rsid w:val="006E7B05"/>
    <w:rPr>
      <w:b/>
      <w:bCs/>
    </w:rPr>
  </w:style>
  <w:style w:type="character" w:customStyle="1" w:styleId="9Char">
    <w:name w:val="제목 9 Char"/>
    <w:basedOn w:val="a0"/>
    <w:link w:val="9"/>
    <w:uiPriority w:val="9"/>
    <w:semiHidden/>
    <w:rsid w:val="006E7B05"/>
  </w:style>
  <w:style w:type="paragraph" w:styleId="a3">
    <w:name w:val="List Paragraph"/>
    <w:basedOn w:val="a"/>
    <w:uiPriority w:val="34"/>
    <w:qFormat/>
    <w:rsid w:val="00C36098"/>
    <w:pPr>
      <w:ind w:leftChars="400" w:left="800"/>
    </w:pPr>
  </w:style>
  <w:style w:type="paragraph" w:styleId="a4">
    <w:name w:val="No Spacing"/>
    <w:link w:val="Char"/>
    <w:uiPriority w:val="1"/>
    <w:qFormat/>
    <w:rsid w:val="00B12F0C"/>
    <w:rPr>
      <w:kern w:val="0"/>
      <w:sz w:val="22"/>
    </w:rPr>
  </w:style>
  <w:style w:type="character" w:customStyle="1" w:styleId="Char">
    <w:name w:val="간격 없음 Char"/>
    <w:basedOn w:val="a0"/>
    <w:link w:val="a4"/>
    <w:uiPriority w:val="1"/>
    <w:rsid w:val="00B12F0C"/>
    <w:rPr>
      <w:kern w:val="0"/>
      <w:sz w:val="22"/>
    </w:rPr>
  </w:style>
  <w:style w:type="paragraph" w:styleId="a5">
    <w:name w:val="Balloon Text"/>
    <w:basedOn w:val="a"/>
    <w:link w:val="Char0"/>
    <w:uiPriority w:val="99"/>
    <w:semiHidden/>
    <w:unhideWhenUsed/>
    <w:rsid w:val="00B12F0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0">
    <w:name w:val="풍선 도움말 텍스트 Char"/>
    <w:basedOn w:val="a0"/>
    <w:link w:val="a5"/>
    <w:uiPriority w:val="99"/>
    <w:semiHidden/>
    <w:rsid w:val="00B12F0C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1"/>
    <w:uiPriority w:val="99"/>
    <w:unhideWhenUsed/>
    <w:rsid w:val="006A4575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머리글 Char"/>
    <w:basedOn w:val="a0"/>
    <w:link w:val="a6"/>
    <w:uiPriority w:val="99"/>
    <w:rsid w:val="006A4575"/>
  </w:style>
  <w:style w:type="paragraph" w:styleId="a7">
    <w:name w:val="footer"/>
    <w:basedOn w:val="a"/>
    <w:link w:val="Char2"/>
    <w:uiPriority w:val="99"/>
    <w:semiHidden/>
    <w:unhideWhenUsed/>
    <w:rsid w:val="006A4575"/>
    <w:pPr>
      <w:tabs>
        <w:tab w:val="center" w:pos="4513"/>
        <w:tab w:val="right" w:pos="9026"/>
      </w:tabs>
      <w:snapToGrid w:val="0"/>
    </w:pPr>
  </w:style>
  <w:style w:type="character" w:customStyle="1" w:styleId="Char2">
    <w:name w:val="바닥글 Char"/>
    <w:basedOn w:val="a0"/>
    <w:link w:val="a7"/>
    <w:uiPriority w:val="99"/>
    <w:semiHidden/>
    <w:rsid w:val="006A4575"/>
  </w:style>
  <w:style w:type="table" w:styleId="a8">
    <w:name w:val="Table Grid"/>
    <w:basedOn w:val="a1"/>
    <w:uiPriority w:val="59"/>
    <w:rsid w:val="00B80A0D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caption"/>
    <w:basedOn w:val="a"/>
    <w:next w:val="a"/>
    <w:uiPriority w:val="35"/>
    <w:unhideWhenUsed/>
    <w:qFormat/>
    <w:rsid w:val="009C4E99"/>
    <w:rPr>
      <w:b/>
      <w:bCs/>
      <w:szCs w:val="20"/>
    </w:rPr>
  </w:style>
  <w:style w:type="paragraph" w:customStyle="1" w:styleId="10">
    <w:name w:val="제목1단위"/>
    <w:basedOn w:val="1"/>
    <w:next w:val="1"/>
    <w:link w:val="1Char0"/>
    <w:rsid w:val="006E7B05"/>
    <w:rPr>
      <w:b/>
      <w:sz w:val="32"/>
    </w:rPr>
  </w:style>
  <w:style w:type="character" w:customStyle="1" w:styleId="1Char0">
    <w:name w:val="제목1단위 Char"/>
    <w:basedOn w:val="a0"/>
    <w:link w:val="10"/>
    <w:rsid w:val="006E7B05"/>
    <w:rPr>
      <w:rFonts w:asciiTheme="majorHAnsi" w:eastAsiaTheme="majorEastAsia" w:hAnsiTheme="majorHAnsi" w:cstheme="majorBidi"/>
      <w:b/>
      <w:sz w:val="32"/>
      <w:szCs w:val="28"/>
    </w:rPr>
  </w:style>
  <w:style w:type="paragraph" w:customStyle="1" w:styleId="11">
    <w:name w:val="1.1단위 제목"/>
    <w:basedOn w:val="2"/>
    <w:link w:val="11Char"/>
    <w:rsid w:val="006E7B05"/>
    <w:pPr>
      <w:spacing w:line="276" w:lineRule="auto"/>
    </w:pPr>
    <w:rPr>
      <w:b/>
      <w:sz w:val="24"/>
    </w:rPr>
  </w:style>
  <w:style w:type="character" w:customStyle="1" w:styleId="11Char">
    <w:name w:val="1.1단위 제목 Char"/>
    <w:basedOn w:val="a0"/>
    <w:link w:val="11"/>
    <w:rsid w:val="006E7B05"/>
    <w:rPr>
      <w:rFonts w:asciiTheme="majorHAnsi" w:eastAsiaTheme="majorEastAsia" w:hAnsiTheme="majorHAnsi" w:cstheme="majorBidi"/>
      <w:b/>
      <w:sz w:val="24"/>
    </w:rPr>
  </w:style>
  <w:style w:type="paragraph" w:customStyle="1" w:styleId="111">
    <w:name w:val="1.1.1단위 제목"/>
    <w:basedOn w:val="3"/>
    <w:link w:val="111Char"/>
    <w:rsid w:val="006E7B05"/>
    <w:pPr>
      <w:ind w:leftChars="283" w:left="566"/>
    </w:pPr>
    <w:rPr>
      <w:b/>
    </w:rPr>
  </w:style>
  <w:style w:type="character" w:customStyle="1" w:styleId="111Char">
    <w:name w:val="1.1.1단위 제목 Char"/>
    <w:basedOn w:val="a0"/>
    <w:link w:val="111"/>
    <w:rsid w:val="006E7B05"/>
    <w:rPr>
      <w:rFonts w:asciiTheme="majorHAnsi" w:eastAsiaTheme="majorEastAsia" w:hAnsiTheme="majorHAnsi" w:cstheme="majorBidi"/>
      <w:b/>
    </w:rPr>
  </w:style>
  <w:style w:type="paragraph" w:customStyle="1" w:styleId="1111">
    <w:name w:val="제목1.1.1.1단위"/>
    <w:basedOn w:val="4"/>
    <w:link w:val="1111Char"/>
    <w:rsid w:val="006E7B05"/>
    <w:pPr>
      <w:ind w:leftChars="100" w:left="0" w:rightChars="100" w:right="100" w:firstLineChars="567" w:firstLine="1134"/>
    </w:pPr>
    <w:rPr>
      <w:szCs w:val="20"/>
    </w:rPr>
  </w:style>
  <w:style w:type="character" w:customStyle="1" w:styleId="1111Char">
    <w:name w:val="제목1.1.1.1단위 Char"/>
    <w:basedOn w:val="a0"/>
    <w:link w:val="1111"/>
    <w:rsid w:val="006E7B05"/>
    <w:rPr>
      <w:b/>
      <w:bCs/>
      <w:szCs w:val="20"/>
    </w:rPr>
  </w:style>
  <w:style w:type="character" w:styleId="aa">
    <w:name w:val="Placeholder Text"/>
    <w:basedOn w:val="a0"/>
    <w:uiPriority w:val="99"/>
    <w:semiHidden/>
    <w:rsid w:val="00D26B92"/>
    <w:rPr>
      <w:color w:val="808080"/>
    </w:rPr>
  </w:style>
  <w:style w:type="paragraph" w:styleId="ab">
    <w:name w:val="Title"/>
    <w:basedOn w:val="a"/>
    <w:next w:val="a"/>
    <w:link w:val="Char3"/>
    <w:uiPriority w:val="10"/>
    <w:qFormat/>
    <w:rsid w:val="00D77183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Char3">
    <w:name w:val="제목 Char"/>
    <w:basedOn w:val="a0"/>
    <w:link w:val="ab"/>
    <w:uiPriority w:val="10"/>
    <w:rsid w:val="00D77183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3B5754"/>
    <w:pPr>
      <w:keepLines/>
      <w:widowControl/>
      <w:wordWrap/>
      <w:autoSpaceDE/>
      <w:autoSpaceDN/>
      <w:spacing w:before="480" w:line="276" w:lineRule="auto"/>
      <w:jc w:val="left"/>
      <w:outlineLvl w:val="9"/>
    </w:pPr>
    <w:rPr>
      <w:b/>
      <w:bCs/>
      <w:color w:val="365F91" w:themeColor="accent1" w:themeShade="BF"/>
      <w:kern w:val="0"/>
    </w:rPr>
  </w:style>
  <w:style w:type="paragraph" w:styleId="20">
    <w:name w:val="toc 2"/>
    <w:basedOn w:val="a"/>
    <w:next w:val="a"/>
    <w:autoRedefine/>
    <w:uiPriority w:val="39"/>
    <w:unhideWhenUsed/>
    <w:qFormat/>
    <w:rsid w:val="003B5754"/>
    <w:pPr>
      <w:widowControl/>
      <w:wordWrap/>
      <w:autoSpaceDE/>
      <w:autoSpaceDN/>
      <w:spacing w:after="100" w:line="276" w:lineRule="auto"/>
      <w:ind w:left="220"/>
      <w:jc w:val="left"/>
    </w:pPr>
    <w:rPr>
      <w:kern w:val="0"/>
      <w:sz w:val="22"/>
    </w:rPr>
  </w:style>
  <w:style w:type="paragraph" w:styleId="12">
    <w:name w:val="toc 1"/>
    <w:basedOn w:val="a"/>
    <w:next w:val="a"/>
    <w:autoRedefine/>
    <w:uiPriority w:val="39"/>
    <w:unhideWhenUsed/>
    <w:qFormat/>
    <w:rsid w:val="0013495B"/>
    <w:pPr>
      <w:widowControl/>
      <w:tabs>
        <w:tab w:val="left" w:pos="220"/>
        <w:tab w:val="right" w:leader="dot" w:pos="9016"/>
      </w:tabs>
      <w:wordWrap/>
      <w:autoSpaceDE/>
      <w:autoSpaceDN/>
      <w:spacing w:after="100" w:line="276" w:lineRule="auto"/>
      <w:jc w:val="left"/>
    </w:pPr>
    <w:rPr>
      <w:kern w:val="0"/>
      <w:sz w:val="22"/>
    </w:rPr>
  </w:style>
  <w:style w:type="paragraph" w:styleId="30">
    <w:name w:val="toc 3"/>
    <w:basedOn w:val="a"/>
    <w:next w:val="a"/>
    <w:autoRedefine/>
    <w:uiPriority w:val="39"/>
    <w:unhideWhenUsed/>
    <w:qFormat/>
    <w:rsid w:val="003B5754"/>
    <w:pPr>
      <w:widowControl/>
      <w:wordWrap/>
      <w:autoSpaceDE/>
      <w:autoSpaceDN/>
      <w:spacing w:after="100" w:line="276" w:lineRule="auto"/>
      <w:ind w:left="440"/>
      <w:jc w:val="left"/>
    </w:pPr>
    <w:rPr>
      <w:kern w:val="0"/>
      <w:sz w:val="22"/>
    </w:rPr>
  </w:style>
  <w:style w:type="character" w:styleId="ac">
    <w:name w:val="Hyperlink"/>
    <w:basedOn w:val="a0"/>
    <w:uiPriority w:val="99"/>
    <w:unhideWhenUsed/>
    <w:rsid w:val="003B5754"/>
    <w:rPr>
      <w:color w:val="0000FF" w:themeColor="hyperlink"/>
      <w:u w:val="single"/>
    </w:rPr>
  </w:style>
  <w:style w:type="paragraph" w:styleId="ad">
    <w:name w:val="Document Map"/>
    <w:basedOn w:val="a"/>
    <w:link w:val="Char4"/>
    <w:uiPriority w:val="99"/>
    <w:semiHidden/>
    <w:unhideWhenUsed/>
    <w:rsid w:val="0096023D"/>
    <w:rPr>
      <w:rFonts w:ascii="굴림" w:eastAsia="굴림"/>
      <w:sz w:val="18"/>
      <w:szCs w:val="18"/>
    </w:rPr>
  </w:style>
  <w:style w:type="character" w:customStyle="1" w:styleId="Char4">
    <w:name w:val="문서 구조 Char"/>
    <w:basedOn w:val="a0"/>
    <w:link w:val="ad"/>
    <w:uiPriority w:val="99"/>
    <w:semiHidden/>
    <w:rsid w:val="0096023D"/>
    <w:rPr>
      <w:rFonts w:ascii="굴림" w:eastAsia="굴림"/>
      <w:sz w:val="18"/>
      <w:szCs w:val="18"/>
    </w:rPr>
  </w:style>
  <w:style w:type="paragraph" w:styleId="ae">
    <w:name w:val="Subtitle"/>
    <w:basedOn w:val="a"/>
    <w:next w:val="a"/>
    <w:link w:val="Char5"/>
    <w:uiPriority w:val="11"/>
    <w:qFormat/>
    <w:rsid w:val="00004A6E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Char5">
    <w:name w:val="부제 Char"/>
    <w:basedOn w:val="a0"/>
    <w:link w:val="ae"/>
    <w:uiPriority w:val="11"/>
    <w:rsid w:val="00004A6E"/>
    <w:rPr>
      <w:rFonts w:asciiTheme="majorHAnsi" w:eastAsiaTheme="majorEastAsia" w:hAnsiTheme="majorHAnsi" w:cstheme="majorBidi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559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37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9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tyles" Target="style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chart" Target="charts/chart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Office_Excel_____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ko-KR"/>
  <c:chart>
    <c:plotArea>
      <c:layout>
        <c:manualLayout>
          <c:layoutTarget val="inner"/>
          <c:xMode val="edge"/>
          <c:yMode val="edge"/>
          <c:x val="9.4394619556237153E-3"/>
          <c:y val="0"/>
          <c:w val="0.9653886394960467"/>
          <c:h val="0.7038987132768294"/>
        </c:manualLayout>
      </c:layout>
      <c:barChart>
        <c:barDir val="col"/>
        <c:grouping val="clustered"/>
        <c:ser>
          <c:idx val="0"/>
          <c:order val="0"/>
          <c:tx>
            <c:strRef>
              <c:f>Sheet1!$B$1</c:f>
              <c:strCache>
                <c:ptCount val="1"/>
                <c:pt idx="0">
                  <c:v>계열 1</c:v>
                </c:pt>
              </c:strCache>
            </c:strRef>
          </c:tx>
          <c:cat>
            <c:strRef>
              <c:f>Sheet1!$A$2:$A$5</c:f>
              <c:strCache>
                <c:ptCount val="4"/>
                <c:pt idx="0">
                  <c:v>01/02~02/01</c:v>
                </c:pt>
                <c:pt idx="1">
                  <c:v>02/03 ~ 03/04</c:v>
                </c:pt>
                <c:pt idx="2">
                  <c:v>03/05 ~ 04/02</c:v>
                </c:pt>
                <c:pt idx="3">
                  <c:v>04/05 ~ 05/08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4.3</c:v>
                </c:pt>
                <c:pt idx="1">
                  <c:v>3.5</c:v>
                </c:pt>
                <c:pt idx="2">
                  <c:v>3.5</c:v>
                </c:pt>
                <c:pt idx="3">
                  <c:v>4.5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계열 2</c:v>
                </c:pt>
              </c:strCache>
            </c:strRef>
          </c:tx>
          <c:cat>
            <c:strRef>
              <c:f>Sheet1!$A$2:$A$5</c:f>
              <c:strCache>
                <c:ptCount val="4"/>
                <c:pt idx="0">
                  <c:v>01/02~02/01</c:v>
                </c:pt>
                <c:pt idx="1">
                  <c:v>02/03 ~ 03/04</c:v>
                </c:pt>
                <c:pt idx="2">
                  <c:v>03/05 ~ 04/02</c:v>
                </c:pt>
                <c:pt idx="3">
                  <c:v>04/05 ~ 05/08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2.4</c:v>
                </c:pt>
                <c:pt idx="1">
                  <c:v>3</c:v>
                </c:pt>
                <c:pt idx="2">
                  <c:v>1.8</c:v>
                </c:pt>
                <c:pt idx="3">
                  <c:v>2.8</c:v>
                </c:pt>
              </c:numCache>
            </c:numRef>
          </c:val>
        </c:ser>
        <c:axId val="55001088"/>
        <c:axId val="55002624"/>
      </c:barChart>
      <c:catAx>
        <c:axId val="55001088"/>
        <c:scaling>
          <c:orientation val="minMax"/>
        </c:scaling>
        <c:axPos val="b"/>
        <c:tickLblPos val="nextTo"/>
        <c:crossAx val="55002624"/>
        <c:crosses val="autoZero"/>
        <c:auto val="1"/>
        <c:lblAlgn val="ctr"/>
        <c:lblOffset val="100"/>
      </c:catAx>
      <c:valAx>
        <c:axId val="55002624"/>
        <c:scaling>
          <c:orientation val="minMax"/>
        </c:scaling>
        <c:delete val="1"/>
        <c:axPos val="l"/>
        <c:majorGridlines/>
        <c:numFmt formatCode="General" sourceLinked="1"/>
        <c:tickLblPos val="none"/>
        <c:crossAx val="55001088"/>
        <c:crosses val="autoZero"/>
        <c:crossBetween val="between"/>
      </c:valAx>
    </c:plotArea>
    <c:plotVisOnly val="1"/>
  </c:chart>
  <c:txPr>
    <a:bodyPr/>
    <a:lstStyle/>
    <a:p>
      <a:pPr>
        <a:defRPr sz="1800"/>
      </a:pPr>
      <a:endParaRPr lang="ko-KR"/>
    </a:p>
  </c:txPr>
  <c:externalData r:id="rId1"/>
</c:chartSpace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2010-05-21T00:00:00</PublishDate>
  <Abstract>This document is for the computer science project class B, Team 1. 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2778ED7-80C2-4EE0-AFAE-4298266345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65</Pages>
  <Words>4702</Words>
  <Characters>26804</Characters>
  <Application>Microsoft Office Word</Application>
  <DocSecurity>0</DocSecurity>
  <Lines>223</Lines>
  <Paragraphs>62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Software Design Description</vt:lpstr>
    </vt:vector>
  </TitlesOfParts>
  <Company>cs408B Computer science project</Company>
  <LinksUpToDate>false</LinksUpToDate>
  <CharactersWithSpaces>31444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Software Design Description</dc:title>
  <dc:subject>Team I</dc:subject>
  <dc:creator>DRAFT ver. 0.5</dc:creator>
  <cp:lastModifiedBy>Cliet</cp:lastModifiedBy>
  <cp:revision>9</cp:revision>
  <cp:lastPrinted>2010-03-09T10:52:00Z</cp:lastPrinted>
  <dcterms:created xsi:type="dcterms:W3CDTF">2010-05-05T06:16:00Z</dcterms:created>
  <dcterms:modified xsi:type="dcterms:W3CDTF">2010-05-21T18:34:00Z</dcterms:modified>
</cp:coreProperties>
</file>